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F7DA" w14:textId="712F3C65" w:rsidR="00411C0B" w:rsidRDefault="00F51A33" w:rsidP="000335C2">
      <w:pPr>
        <w:pStyle w:val="Titolo1"/>
        <w:spacing w:before="110"/>
        <w:ind w:right="183"/>
        <w:jc w:val="center"/>
      </w:pPr>
      <w:r>
        <w:t>CONTRATTO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CONDUZIONE</w:t>
      </w:r>
      <w:r>
        <w:rPr>
          <w:spacing w:val="-2"/>
        </w:rPr>
        <w:t xml:space="preserve"> </w:t>
      </w:r>
      <w:r w:rsidR="001A6B06">
        <w:t>DI STUDI</w:t>
      </w:r>
      <w:r w:rsidR="00C01839">
        <w:t>O</w:t>
      </w:r>
      <w:r w:rsidR="001A6B06">
        <w:t xml:space="preserve"> OSSERVAZIONAL</w:t>
      </w:r>
      <w:r w:rsidR="00C01839">
        <w:t>E</w:t>
      </w:r>
      <w:r w:rsidR="00100DA0">
        <w:t xml:space="preserve"> </w:t>
      </w:r>
      <w:r w:rsidR="00100DA0" w:rsidRPr="00100DA0">
        <w:rPr>
          <w:highlight w:val="green"/>
        </w:rPr>
        <w:t>X I NO PROFIT INDIPENDENTE</w:t>
      </w:r>
    </w:p>
    <w:p w14:paraId="49CE2CB4" w14:textId="77777777" w:rsidR="00411C0B" w:rsidRDefault="00F51A33">
      <w:pPr>
        <w:tabs>
          <w:tab w:val="left" w:pos="4047"/>
        </w:tabs>
        <w:spacing w:before="2"/>
        <w:ind w:right="182"/>
        <w:jc w:val="center"/>
        <w:rPr>
          <w:b/>
          <w:sz w:val="24"/>
        </w:rPr>
      </w:pPr>
      <w:r>
        <w:rPr>
          <w:b/>
          <w:sz w:val="24"/>
        </w:rPr>
        <w:t>“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b/>
          <w:sz w:val="24"/>
        </w:rPr>
        <w:t>"</w:t>
      </w:r>
    </w:p>
    <w:p w14:paraId="0595CC50" w14:textId="77777777" w:rsidR="00411C0B" w:rsidRDefault="00411C0B">
      <w:pPr>
        <w:pStyle w:val="Corpotesto"/>
        <w:ind w:left="0"/>
        <w:jc w:val="left"/>
        <w:rPr>
          <w:b/>
        </w:rPr>
      </w:pPr>
    </w:p>
    <w:p w14:paraId="5ECBC126" w14:textId="77777777" w:rsidR="00411C0B" w:rsidRDefault="00F51A33">
      <w:pPr>
        <w:pStyle w:val="Corpotesto"/>
        <w:ind w:left="0" w:right="790"/>
        <w:jc w:val="center"/>
      </w:pPr>
      <w:r>
        <w:t>TRA</w:t>
      </w:r>
    </w:p>
    <w:p w14:paraId="49BDAF76" w14:textId="77777777" w:rsidR="00411C0B" w:rsidRDefault="00411C0B">
      <w:pPr>
        <w:pStyle w:val="Corpotesto"/>
        <w:spacing w:before="9"/>
        <w:ind w:left="0"/>
        <w:jc w:val="left"/>
        <w:rPr>
          <w:sz w:val="19"/>
        </w:rPr>
      </w:pPr>
    </w:p>
    <w:p w14:paraId="3AB55DEF" w14:textId="46B82BA8" w:rsidR="00721B16" w:rsidRPr="00F7461F" w:rsidRDefault="00721B16" w:rsidP="008A43A5">
      <w:pPr>
        <w:tabs>
          <w:tab w:val="left" w:pos="3506"/>
          <w:tab w:val="left" w:pos="6543"/>
          <w:tab w:val="left" w:pos="8290"/>
        </w:tabs>
        <w:spacing w:line="292" w:lineRule="exact"/>
        <w:ind w:left="142" w:right="-1"/>
        <w:jc w:val="both"/>
        <w:rPr>
          <w:color w:val="010302"/>
          <w:sz w:val="24"/>
          <w:szCs w:val="24"/>
        </w:rPr>
      </w:pPr>
      <w:bookmarkStart w:id="0" w:name="_Hlk138145331"/>
      <w:r w:rsidRPr="00F7461F">
        <w:rPr>
          <w:b/>
          <w:color w:val="010302"/>
          <w:sz w:val="24"/>
          <w:szCs w:val="24"/>
        </w:rPr>
        <w:t>L’ASST Papa Giovanni XXIII</w:t>
      </w:r>
      <w:r w:rsidRPr="00F7461F">
        <w:rPr>
          <w:color w:val="010302"/>
          <w:sz w:val="24"/>
          <w:szCs w:val="24"/>
        </w:rPr>
        <w:t xml:space="preserve">, (d'ora in poi denominata “Ente” o “PG23”) con sede legale in Piazza OMS, n. 1, 24127 Bergamo, </w:t>
      </w:r>
      <w:proofErr w:type="spellStart"/>
      <w:r w:rsidRPr="00F7461F">
        <w:rPr>
          <w:color w:val="010302"/>
          <w:sz w:val="24"/>
          <w:szCs w:val="24"/>
        </w:rPr>
        <w:t>Italy</w:t>
      </w:r>
      <w:proofErr w:type="spellEnd"/>
      <w:r w:rsidRPr="00F7461F">
        <w:rPr>
          <w:color w:val="010302"/>
          <w:sz w:val="24"/>
          <w:szCs w:val="24"/>
        </w:rPr>
        <w:t>, P.I. e C.F. 04114370168, con recapito di posta elettronica certificata all’indirizzo ufficioprotocollo@pec.asst-pg23.it, nella persona del Legale rappresentante, Dr</w:t>
      </w:r>
      <w:r w:rsidR="003650CC">
        <w:rPr>
          <w:color w:val="010302"/>
          <w:sz w:val="24"/>
          <w:szCs w:val="24"/>
        </w:rPr>
        <w:t>………</w:t>
      </w:r>
      <w:proofErr w:type="gramStart"/>
      <w:r w:rsidR="003650CC">
        <w:rPr>
          <w:color w:val="010302"/>
          <w:sz w:val="24"/>
          <w:szCs w:val="24"/>
        </w:rPr>
        <w:t>…….</w:t>
      </w:r>
      <w:proofErr w:type="gramEnd"/>
      <w:r w:rsidR="003650CC">
        <w:rPr>
          <w:color w:val="010302"/>
          <w:sz w:val="24"/>
          <w:szCs w:val="24"/>
        </w:rPr>
        <w:t>.</w:t>
      </w:r>
      <w:r w:rsidRPr="00F7461F">
        <w:rPr>
          <w:color w:val="010302"/>
          <w:sz w:val="24"/>
          <w:szCs w:val="24"/>
        </w:rPr>
        <w:t>, in qualità di Direttore Generale, munito di idonei poteri di firma del presente atto</w:t>
      </w:r>
    </w:p>
    <w:bookmarkEnd w:id="0"/>
    <w:p w14:paraId="00626B7B" w14:textId="77777777" w:rsidR="00411C0B" w:rsidRDefault="00F51A33">
      <w:pPr>
        <w:pStyle w:val="Corpotesto"/>
        <w:spacing w:line="293" w:lineRule="exact"/>
        <w:ind w:left="0" w:right="771"/>
        <w:jc w:val="center"/>
      </w:pPr>
      <w:r>
        <w:t>E</w:t>
      </w:r>
    </w:p>
    <w:p w14:paraId="5AC1F146" w14:textId="77777777" w:rsidR="00740D41" w:rsidRDefault="00740D41">
      <w:pPr>
        <w:pStyle w:val="Corpotesto"/>
        <w:spacing w:line="293" w:lineRule="exact"/>
        <w:ind w:left="0" w:right="771"/>
        <w:jc w:val="center"/>
      </w:pPr>
    </w:p>
    <w:p w14:paraId="5D51EEFC" w14:textId="77777777" w:rsidR="00740D41" w:rsidRPr="00740D41" w:rsidRDefault="00740D41" w:rsidP="00740D41">
      <w:pPr>
        <w:tabs>
          <w:tab w:val="right" w:leader="dot" w:pos="-4536"/>
          <w:tab w:val="right" w:leader="dot" w:pos="9423"/>
        </w:tabs>
        <w:ind w:left="142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304C82">
        <w:rPr>
          <w:b/>
          <w:sz w:val="24"/>
          <w:highlight w:val="yellow"/>
        </w:rPr>
        <w:t>Fondazione per la Ricerca Ospedale di Bergamo – Ente del Terzo Settore (FROM</w:t>
      </w:r>
      <w:r w:rsidRPr="00304C82">
        <w:rPr>
          <w:rFonts w:ascii="Arial" w:hAnsi="Arial" w:cs="Arial"/>
          <w:b/>
          <w:highlight w:val="yellow"/>
        </w:rPr>
        <w:t>),</w:t>
      </w:r>
      <w:r w:rsidRPr="00304C82">
        <w:rPr>
          <w:rFonts w:ascii="Arial" w:hAnsi="Arial" w:cs="Arial"/>
          <w:highlight w:val="yellow"/>
        </w:rPr>
        <w:t xml:space="preserve"> </w:t>
      </w:r>
      <w:r w:rsidRPr="00304C82">
        <w:rPr>
          <w:rFonts w:asciiTheme="minorHAnsi" w:hAnsiTheme="minorHAnsi" w:cs="Arial"/>
          <w:sz w:val="24"/>
          <w:szCs w:val="24"/>
          <w:highlight w:val="yellow"/>
        </w:rPr>
        <w:t xml:space="preserve">con sede legale in Piazza OMS, n. 1, 24127 Bergamo, </w:t>
      </w:r>
      <w:proofErr w:type="spellStart"/>
      <w:r w:rsidRPr="00304C82">
        <w:rPr>
          <w:rFonts w:asciiTheme="minorHAnsi" w:hAnsiTheme="minorHAnsi" w:cs="Arial"/>
          <w:sz w:val="24"/>
          <w:szCs w:val="24"/>
          <w:highlight w:val="yellow"/>
        </w:rPr>
        <w:t>Italy</w:t>
      </w:r>
      <w:proofErr w:type="spellEnd"/>
      <w:r w:rsidRPr="00304C82">
        <w:rPr>
          <w:rFonts w:asciiTheme="minorHAnsi" w:hAnsiTheme="minorHAnsi" w:cs="Arial"/>
          <w:sz w:val="24"/>
          <w:szCs w:val="24"/>
          <w:highlight w:val="yellow"/>
        </w:rPr>
        <w:t>, C.F. 95169260163, P.I.03978490161, con recapito di posta elettronica certificata all’indirizzo fondazionefrom@pec.it, nella persona del Direttore Operativo Dr.ssa Eleonora Sfreddo munito di idonei poteri di firma del presente atto</w:t>
      </w:r>
    </w:p>
    <w:p w14:paraId="2B4A18A2" w14:textId="77777777" w:rsidR="00740D41" w:rsidRDefault="00740D41">
      <w:pPr>
        <w:pStyle w:val="Corpotesto"/>
        <w:spacing w:line="293" w:lineRule="exact"/>
        <w:ind w:left="0" w:right="771"/>
        <w:jc w:val="center"/>
      </w:pPr>
    </w:p>
    <w:p w14:paraId="549FC595" w14:textId="77777777" w:rsidR="00411C0B" w:rsidRDefault="00740D41">
      <w:pPr>
        <w:pStyle w:val="Corpotesto"/>
        <w:spacing w:before="11"/>
        <w:ind w:left="0"/>
        <w:jc w:val="left"/>
        <w:rPr>
          <w:sz w:val="23"/>
        </w:rPr>
      </w:pPr>
      <w:r>
        <w:rPr>
          <w:sz w:val="23"/>
        </w:rPr>
        <w:t xml:space="preserve">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  E</w:t>
      </w:r>
    </w:p>
    <w:p w14:paraId="106BD0F4" w14:textId="77777777" w:rsidR="00411C0B" w:rsidRDefault="00F51A33">
      <w:pPr>
        <w:pStyle w:val="Paragrafoelenco"/>
        <w:numPr>
          <w:ilvl w:val="0"/>
          <w:numId w:val="22"/>
        </w:numPr>
        <w:tabs>
          <w:tab w:val="left" w:pos="515"/>
        </w:tabs>
        <w:spacing w:before="0"/>
        <w:ind w:right="0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stipula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 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Promotore):</w:t>
      </w:r>
    </w:p>
    <w:p w14:paraId="133BE2BB" w14:textId="77777777" w:rsidR="00411C0B" w:rsidRDefault="00F51A33">
      <w:pPr>
        <w:pStyle w:val="Corpotesto"/>
        <w:tabs>
          <w:tab w:val="left" w:pos="1438"/>
          <w:tab w:val="left" w:pos="4590"/>
          <w:tab w:val="left" w:pos="6487"/>
          <w:tab w:val="left" w:pos="7024"/>
          <w:tab w:val="left" w:pos="7543"/>
          <w:tab w:val="left" w:pos="9426"/>
        </w:tabs>
        <w:spacing w:before="1"/>
        <w:ind w:right="39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indicare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Promotore</w:t>
      </w:r>
      <w:r>
        <w:t>),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 in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C.F.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e P.</w:t>
      </w:r>
      <w:r>
        <w:rPr>
          <w:spacing w:val="-2"/>
        </w:rPr>
        <w:t xml:space="preserve"> </w:t>
      </w:r>
      <w:r>
        <w:t>IVA n.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Rappresentante_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(d'ora innanzi denominato/a</w:t>
      </w:r>
      <w:r>
        <w:rPr>
          <w:spacing w:val="-51"/>
        </w:rPr>
        <w:t xml:space="preserve"> </w:t>
      </w:r>
      <w:r>
        <w:t>"Promotore")</w:t>
      </w:r>
    </w:p>
    <w:p w14:paraId="7B75DB59" w14:textId="77777777" w:rsidR="00411C0B" w:rsidRDefault="00F51A33">
      <w:pPr>
        <w:spacing w:before="2"/>
        <w:ind w:left="192" w:right="381"/>
        <w:jc w:val="both"/>
        <w:rPr>
          <w:i/>
          <w:sz w:val="24"/>
        </w:rPr>
      </w:pPr>
      <w:r>
        <w:rPr>
          <w:i/>
          <w:sz w:val="24"/>
        </w:rPr>
        <w:t>(a1)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promotore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stabilito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dell’Unione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Europea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stipulazione 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parte 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rappresentante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 territorio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quest’ultima):</w:t>
      </w:r>
    </w:p>
    <w:p w14:paraId="736CE71B" w14:textId="77777777" w:rsidR="00411C0B" w:rsidRDefault="00F51A33">
      <w:pPr>
        <w:pStyle w:val="Corpotesto"/>
        <w:tabs>
          <w:tab w:val="left" w:pos="1318"/>
          <w:tab w:val="left" w:pos="5127"/>
          <w:tab w:val="left" w:pos="5861"/>
          <w:tab w:val="left" w:pos="5969"/>
          <w:tab w:val="left" w:pos="7246"/>
          <w:tab w:val="left" w:pos="7604"/>
          <w:tab w:val="left" w:pos="7723"/>
          <w:tab w:val="left" w:pos="9527"/>
        </w:tabs>
        <w:ind w:right="3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indicare</w:t>
      </w:r>
      <w:r>
        <w:rPr>
          <w:i/>
          <w:spacing w:val="5"/>
        </w:rPr>
        <w:t xml:space="preserve"> </w:t>
      </w:r>
      <w:r>
        <w:rPr>
          <w:i/>
        </w:rPr>
        <w:t>la</w:t>
      </w:r>
      <w:r>
        <w:rPr>
          <w:i/>
          <w:spacing w:val="8"/>
        </w:rPr>
        <w:t xml:space="preserve"> </w:t>
      </w:r>
      <w:r>
        <w:rPr>
          <w:i/>
        </w:rPr>
        <w:t>Società</w:t>
      </w:r>
      <w:r>
        <w:t>),</w:t>
      </w:r>
      <w:r>
        <w:rPr>
          <w:spacing w:val="5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legale</w:t>
      </w:r>
      <w:r>
        <w:rPr>
          <w:spacing w:val="7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spacing w:val="4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8"/>
        </w:rPr>
        <w:t xml:space="preserve"> </w:t>
      </w:r>
      <w:r>
        <w:t>P.IVA</w:t>
      </w:r>
      <w:r>
        <w:rPr>
          <w:spacing w:val="8"/>
        </w:rPr>
        <w:t xml:space="preserve"> </w:t>
      </w:r>
      <w:r>
        <w:t>n.</w:t>
      </w:r>
      <w:r>
        <w:rPr>
          <w:u w:val="single"/>
        </w:rPr>
        <w:tab/>
      </w:r>
      <w:r>
        <w:t>, in</w:t>
      </w:r>
      <w:r>
        <w:rPr>
          <w:spacing w:val="-5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Rappresentante,</w:t>
      </w:r>
      <w:r>
        <w:rPr>
          <w:u w:val="single"/>
        </w:rPr>
        <w:tab/>
      </w:r>
      <w:r>
        <w:t>in</w:t>
      </w:r>
      <w:r>
        <w:rPr>
          <w:spacing w:val="5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u w:val="single"/>
        </w:rPr>
        <w:tab/>
      </w:r>
      <w:r>
        <w:t>(d'ora innanzi denominata</w:t>
      </w:r>
      <w:r>
        <w:rPr>
          <w:spacing w:val="-51"/>
        </w:rPr>
        <w:t xml:space="preserve"> </w:t>
      </w:r>
      <w:r>
        <w:t>“Società”),</w:t>
      </w:r>
      <w:r>
        <w:rPr>
          <w:spacing w:val="45"/>
        </w:rPr>
        <w:t xml:space="preserve"> </w:t>
      </w:r>
      <w:r>
        <w:t>che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forza</w:t>
      </w:r>
      <w:r>
        <w:rPr>
          <w:spacing w:val="43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delega/mandato</w:t>
      </w:r>
      <w:r>
        <w:rPr>
          <w:spacing w:val="47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agisce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nome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conto/in</w:t>
      </w:r>
      <w:r>
        <w:rPr>
          <w:spacing w:val="45"/>
        </w:rPr>
        <w:t xml:space="preserve"> </w:t>
      </w:r>
      <w:r>
        <w:t>nome</w:t>
      </w:r>
      <w:r>
        <w:rPr>
          <w:spacing w:val="-52"/>
        </w:rPr>
        <w:t xml:space="preserve"> </w:t>
      </w:r>
      <w:r>
        <w:t>proprio</w:t>
      </w:r>
      <w:r>
        <w:rPr>
          <w:spacing w:val="63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per</w:t>
      </w:r>
      <w:r>
        <w:rPr>
          <w:spacing w:val="63"/>
        </w:rPr>
        <w:t xml:space="preserve"> </w:t>
      </w:r>
      <w:r>
        <w:t>conto</w:t>
      </w:r>
      <w:r>
        <w:rPr>
          <w:spacing w:val="62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Promotore</w:t>
      </w:r>
      <w:r>
        <w:rPr>
          <w:spacing w:val="61"/>
        </w:rPr>
        <w:t xml:space="preserve"> </w:t>
      </w:r>
      <w:r>
        <w:t>della</w:t>
      </w:r>
      <w:r>
        <w:rPr>
          <w:spacing w:val="61"/>
        </w:rPr>
        <w:t xml:space="preserve"> </w:t>
      </w:r>
      <w:r>
        <w:t>sperimentazione,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sede</w:t>
      </w:r>
      <w:r>
        <w:rPr>
          <w:spacing w:val="9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in</w:t>
      </w:r>
    </w:p>
    <w:p w14:paraId="33EAE7BA" w14:textId="77777777" w:rsidR="00411C0B" w:rsidRDefault="00F51A33">
      <w:pPr>
        <w:pStyle w:val="Corpotesto"/>
        <w:tabs>
          <w:tab w:val="left" w:pos="1032"/>
          <w:tab w:val="left" w:pos="2971"/>
        </w:tabs>
        <w:spacing w:line="292" w:lineRule="exac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(d'ora</w:t>
      </w:r>
      <w:r>
        <w:rPr>
          <w:spacing w:val="-3"/>
        </w:rPr>
        <w:t xml:space="preserve"> </w:t>
      </w:r>
      <w:r>
        <w:t>innanzi</w:t>
      </w:r>
      <w:r>
        <w:rPr>
          <w:spacing w:val="-5"/>
        </w:rPr>
        <w:t xml:space="preserve"> </w:t>
      </w:r>
      <w:r>
        <w:t>denominato</w:t>
      </w:r>
      <w:r>
        <w:rPr>
          <w:spacing w:val="-5"/>
        </w:rPr>
        <w:t xml:space="preserve"> </w:t>
      </w:r>
      <w:r>
        <w:t>“Promotore”)’</w:t>
      </w:r>
    </w:p>
    <w:p w14:paraId="55C89A38" w14:textId="77777777" w:rsidR="00411C0B" w:rsidRDefault="00F51A33">
      <w:pPr>
        <w:pStyle w:val="Paragrafoelenco"/>
        <w:numPr>
          <w:ilvl w:val="0"/>
          <w:numId w:val="22"/>
        </w:numPr>
        <w:tabs>
          <w:tab w:val="left" w:pos="515"/>
        </w:tabs>
        <w:ind w:right="0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incarico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stipula):</w:t>
      </w:r>
    </w:p>
    <w:p w14:paraId="0BD13368" w14:textId="77777777" w:rsidR="00411C0B" w:rsidRDefault="00F51A33">
      <w:pPr>
        <w:tabs>
          <w:tab w:val="left" w:pos="1198"/>
          <w:tab w:val="left" w:pos="1473"/>
          <w:tab w:val="left" w:pos="3247"/>
          <w:tab w:val="left" w:pos="5549"/>
        </w:tabs>
        <w:ind w:left="192" w:right="37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indicare la denominazione della Contract Research Organization - CRO</w:t>
      </w:r>
      <w:r>
        <w:rPr>
          <w:sz w:val="24"/>
        </w:rPr>
        <w:t>), con sede legale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6"/>
          <w:sz w:val="24"/>
        </w:rPr>
        <w:t xml:space="preserve"> </w:t>
      </w:r>
      <w:r>
        <w:rPr>
          <w:sz w:val="24"/>
        </w:rPr>
        <w:t>C.F.</w:t>
      </w:r>
      <w:r>
        <w:rPr>
          <w:spacing w:val="84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84"/>
          <w:sz w:val="24"/>
        </w:rPr>
        <w:t xml:space="preserve"> </w:t>
      </w:r>
      <w:r>
        <w:rPr>
          <w:sz w:val="24"/>
        </w:rPr>
        <w:t>P.IVA</w:t>
      </w:r>
      <w:r>
        <w:rPr>
          <w:spacing w:val="8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persona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Legale</w:t>
      </w:r>
      <w:r>
        <w:rPr>
          <w:spacing w:val="30"/>
          <w:sz w:val="24"/>
        </w:rPr>
        <w:t xml:space="preserve"> </w:t>
      </w:r>
      <w:r>
        <w:rPr>
          <w:sz w:val="24"/>
        </w:rPr>
        <w:t>Rappresentante,</w:t>
      </w:r>
    </w:p>
    <w:p w14:paraId="73ADE72F" w14:textId="77777777" w:rsidR="00411C0B" w:rsidRDefault="00F51A33">
      <w:pPr>
        <w:pStyle w:val="Corpotesto"/>
        <w:tabs>
          <w:tab w:val="left" w:pos="1875"/>
          <w:tab w:val="left" w:pos="2035"/>
          <w:tab w:val="left" w:pos="4738"/>
          <w:tab w:val="left" w:pos="8383"/>
        </w:tabs>
        <w:ind w:right="3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5"/>
        </w:rPr>
        <w:t xml:space="preserve"> </w:t>
      </w:r>
      <w:r>
        <w:t>qualità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(d'ora</w:t>
      </w:r>
      <w:r>
        <w:rPr>
          <w:spacing w:val="12"/>
        </w:rPr>
        <w:t xml:space="preserve"> </w:t>
      </w:r>
      <w:r>
        <w:t>innanzi</w:t>
      </w:r>
      <w:r>
        <w:rPr>
          <w:spacing w:val="13"/>
        </w:rPr>
        <w:t xml:space="preserve"> </w:t>
      </w:r>
      <w:r>
        <w:t>denominato/a</w:t>
      </w:r>
      <w:r>
        <w:rPr>
          <w:spacing w:val="13"/>
        </w:rPr>
        <w:t xml:space="preserve"> </w:t>
      </w:r>
      <w:r>
        <w:t>"CRO"),</w:t>
      </w:r>
      <w:r>
        <w:rPr>
          <w:spacing w:val="16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agisce</w:t>
      </w:r>
      <w:r>
        <w:rPr>
          <w:spacing w:val="1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nome</w:t>
      </w:r>
      <w:r>
        <w:rPr>
          <w:spacing w:val="59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per</w:t>
      </w:r>
      <w:r>
        <w:rPr>
          <w:spacing w:val="59"/>
        </w:rPr>
        <w:t xml:space="preserve"> </w:t>
      </w:r>
      <w:r>
        <w:t>conto/in</w:t>
      </w:r>
      <w:r>
        <w:rPr>
          <w:spacing w:val="60"/>
        </w:rPr>
        <w:t xml:space="preserve"> </w:t>
      </w:r>
      <w:r>
        <w:t>nome</w:t>
      </w:r>
      <w:r>
        <w:rPr>
          <w:spacing w:val="59"/>
        </w:rPr>
        <w:t xml:space="preserve"> </w:t>
      </w:r>
      <w:r>
        <w:t>proprio</w:t>
      </w:r>
      <w:r>
        <w:rPr>
          <w:spacing w:val="56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conto</w:t>
      </w:r>
      <w:r>
        <w:rPr>
          <w:spacing w:val="59"/>
        </w:rPr>
        <w:t xml:space="preserve"> </w:t>
      </w:r>
      <w:r>
        <w:t>di/nell’interesse</w:t>
      </w:r>
      <w:r>
        <w:rPr>
          <w:spacing w:val="56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(d'ora</w:t>
      </w:r>
      <w:r>
        <w:rPr>
          <w:spacing w:val="1"/>
        </w:rPr>
        <w:t xml:space="preserve"> </w:t>
      </w:r>
      <w:r>
        <w:t>innanzi</w:t>
      </w:r>
      <w:r>
        <w:rPr>
          <w:spacing w:val="-52"/>
        </w:rPr>
        <w:t xml:space="preserve"> </w:t>
      </w:r>
      <w:r>
        <w:t xml:space="preserve">denominato/a  </w:t>
      </w:r>
      <w:r>
        <w:rPr>
          <w:spacing w:val="1"/>
        </w:rPr>
        <w:t xml:space="preserve"> </w:t>
      </w:r>
      <w:r>
        <w:t xml:space="preserve">"Promotore"),  </w:t>
      </w:r>
      <w:r>
        <w:rPr>
          <w:spacing w:val="1"/>
        </w:rPr>
        <w:t xml:space="preserve"> </w:t>
      </w:r>
      <w:r>
        <w:t xml:space="preserve">in  </w:t>
      </w:r>
      <w:r>
        <w:rPr>
          <w:spacing w:val="1"/>
        </w:rPr>
        <w:t xml:space="preserve"> </w:t>
      </w:r>
      <w:r>
        <w:t xml:space="preserve">forza  </w:t>
      </w:r>
      <w:r>
        <w:rPr>
          <w:spacing w:val="1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 xml:space="preserve">idonea  </w:t>
      </w:r>
      <w:r>
        <w:rPr>
          <w:spacing w:val="1"/>
        </w:rPr>
        <w:t xml:space="preserve"> </w:t>
      </w:r>
      <w:r>
        <w:t>delega/mandato/procura    conferita    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8ADE12" w14:textId="77777777" w:rsidR="00411C0B" w:rsidRDefault="00411C0B">
      <w:pPr>
        <w:pStyle w:val="Corpotesto"/>
        <w:spacing w:before="11"/>
        <w:ind w:left="0"/>
        <w:jc w:val="left"/>
        <w:rPr>
          <w:sz w:val="19"/>
        </w:rPr>
      </w:pPr>
    </w:p>
    <w:p w14:paraId="77765D3C" w14:textId="77777777" w:rsidR="00411C0B" w:rsidRDefault="00F51A33">
      <w:pPr>
        <w:pStyle w:val="Corpotesto"/>
        <w:spacing w:before="52"/>
        <w:ind w:left="819"/>
        <w:jc w:val="left"/>
      </w:pP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brevità</w:t>
      </w:r>
      <w:r>
        <w:rPr>
          <w:spacing w:val="-5"/>
        </w:rPr>
        <w:t xml:space="preserve"> </w:t>
      </w:r>
      <w:r>
        <w:t>denominati/e</w:t>
      </w:r>
      <w:r>
        <w:rPr>
          <w:spacing w:val="-4"/>
        </w:rPr>
        <w:t xml:space="preserve"> </w:t>
      </w:r>
      <w:r>
        <w:t>singolarmente/collettivamente</w:t>
      </w:r>
      <w:r>
        <w:rPr>
          <w:spacing w:val="-6"/>
        </w:rPr>
        <w:t xml:space="preserve"> </w:t>
      </w:r>
      <w:r>
        <w:t>"la</w:t>
      </w:r>
      <w:r>
        <w:rPr>
          <w:spacing w:val="-6"/>
        </w:rPr>
        <w:t xml:space="preserve"> </w:t>
      </w:r>
      <w:r>
        <w:t>Parte/le</w:t>
      </w:r>
      <w:r>
        <w:rPr>
          <w:spacing w:val="-5"/>
        </w:rPr>
        <w:t xml:space="preserve"> </w:t>
      </w:r>
      <w:r>
        <w:t>Parti".</w:t>
      </w:r>
    </w:p>
    <w:p w14:paraId="12E3BB04" w14:textId="77777777" w:rsidR="00411C0B" w:rsidRDefault="00411C0B">
      <w:pPr>
        <w:pStyle w:val="Corpotesto"/>
        <w:spacing w:before="11"/>
        <w:ind w:left="0"/>
        <w:jc w:val="left"/>
        <w:rPr>
          <w:sz w:val="23"/>
        </w:rPr>
      </w:pPr>
    </w:p>
    <w:p w14:paraId="458A3170" w14:textId="77777777" w:rsidR="00411C0B" w:rsidRDefault="00F51A33">
      <w:pPr>
        <w:pStyle w:val="Corpotesto"/>
        <w:spacing w:before="1"/>
        <w:ind w:left="3865"/>
      </w:pPr>
      <w:r>
        <w:t>Premesso</w:t>
      </w:r>
      <w:r>
        <w:rPr>
          <w:spacing w:val="-3"/>
        </w:rPr>
        <w:t xml:space="preserve"> </w:t>
      </w:r>
      <w:r>
        <w:t>che:</w:t>
      </w:r>
    </w:p>
    <w:p w14:paraId="4B44418B" w14:textId="238D9C90" w:rsidR="00743547" w:rsidRDefault="00743547" w:rsidP="00743547">
      <w:pPr>
        <w:pStyle w:val="Paragrafoelenco"/>
        <w:numPr>
          <w:ilvl w:val="0"/>
          <w:numId w:val="21"/>
        </w:numPr>
        <w:tabs>
          <w:tab w:val="left" w:pos="551"/>
          <w:tab w:val="left" w:pos="9527"/>
          <w:tab w:val="left" w:pos="9736"/>
        </w:tabs>
        <w:ind w:right="371"/>
        <w:jc w:val="both"/>
        <w:rPr>
          <w:sz w:val="24"/>
        </w:rPr>
      </w:pPr>
      <w:r>
        <w:rPr>
          <w:sz w:val="24"/>
        </w:rPr>
        <w:t>è interesse del Promotore effettuare</w:t>
      </w:r>
      <w:r>
        <w:t xml:space="preserve">, </w:t>
      </w:r>
      <w:r>
        <w:rPr>
          <w:sz w:val="24"/>
        </w:rPr>
        <w:t>(di seguito</w:t>
      </w:r>
      <w:r>
        <w:rPr>
          <w:spacing w:val="1"/>
          <w:sz w:val="24"/>
        </w:rPr>
        <w:t xml:space="preserve"> </w:t>
      </w:r>
      <w:r>
        <w:rPr>
          <w:sz w:val="24"/>
        </w:rPr>
        <w:t>“Regolamento”),</w:t>
      </w:r>
      <w:r>
        <w:rPr>
          <w:spacing w:val="-2"/>
          <w:sz w:val="24"/>
        </w:rPr>
        <w:t xml:space="preserve"> </w:t>
      </w:r>
      <w:r w:rsidR="00F5153F">
        <w:rPr>
          <w:sz w:val="24"/>
        </w:rPr>
        <w:t xml:space="preserve">lo studio osservazionale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titolo: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"</w:t>
      </w:r>
      <w:r>
        <w:rPr>
          <w:spacing w:val="-52"/>
          <w:sz w:val="24"/>
        </w:rPr>
        <w:t xml:space="preserve"> </w:t>
      </w:r>
      <w:r>
        <w:rPr>
          <w:sz w:val="24"/>
        </w:rPr>
        <w:t>(di</w:t>
      </w:r>
      <w:r>
        <w:rPr>
          <w:spacing w:val="69"/>
          <w:sz w:val="24"/>
        </w:rPr>
        <w:t xml:space="preserve"> </w:t>
      </w:r>
      <w:r>
        <w:rPr>
          <w:sz w:val="24"/>
        </w:rPr>
        <w:t>seguito</w:t>
      </w:r>
      <w:r>
        <w:rPr>
          <w:spacing w:val="70"/>
          <w:sz w:val="24"/>
        </w:rPr>
        <w:t xml:space="preserve"> </w:t>
      </w:r>
      <w:r>
        <w:rPr>
          <w:sz w:val="24"/>
        </w:rPr>
        <w:t>"Sperimentazione"),</w:t>
      </w:r>
      <w:r>
        <w:rPr>
          <w:spacing w:val="70"/>
          <w:sz w:val="24"/>
        </w:rPr>
        <w:t xml:space="preserve"> </w:t>
      </w:r>
      <w:r>
        <w:rPr>
          <w:sz w:val="24"/>
        </w:rPr>
        <w:t>avente</w:t>
      </w:r>
      <w:r>
        <w:rPr>
          <w:spacing w:val="70"/>
          <w:sz w:val="24"/>
        </w:rPr>
        <w:t xml:space="preserve"> </w:t>
      </w:r>
      <w:r>
        <w:rPr>
          <w:sz w:val="24"/>
        </w:rPr>
        <w:t>ad</w:t>
      </w:r>
      <w:r>
        <w:rPr>
          <w:spacing w:val="71"/>
          <w:sz w:val="24"/>
        </w:rPr>
        <w:t xml:space="preserve"> </w:t>
      </w:r>
      <w:r>
        <w:rPr>
          <w:sz w:val="24"/>
        </w:rPr>
        <w:t>oggetto</w:t>
      </w:r>
      <w:r>
        <w:rPr>
          <w:spacing w:val="70"/>
          <w:sz w:val="24"/>
        </w:rPr>
        <w:t xml:space="preserve"> </w:t>
      </w:r>
      <w:r>
        <w:rPr>
          <w:sz w:val="24"/>
        </w:rPr>
        <w:t>il</w:t>
      </w:r>
      <w:r>
        <w:rPr>
          <w:spacing w:val="69"/>
          <w:sz w:val="24"/>
        </w:rPr>
        <w:t xml:space="preserve"> </w:t>
      </w:r>
      <w:r>
        <w:rPr>
          <w:sz w:val="24"/>
        </w:rPr>
        <w:t>Protocollo</w:t>
      </w:r>
      <w:r>
        <w:rPr>
          <w:spacing w:val="71"/>
          <w:sz w:val="24"/>
        </w:rPr>
        <w:t xml:space="preserve"> </w:t>
      </w:r>
      <w:r>
        <w:rPr>
          <w:sz w:val="24"/>
        </w:rPr>
        <w:t>versione</w:t>
      </w:r>
      <w:r>
        <w:rPr>
          <w:spacing w:val="70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del</w:t>
      </w:r>
    </w:p>
    <w:p w14:paraId="31C0CF7C" w14:textId="77777777" w:rsidR="00743547" w:rsidRDefault="00743547" w:rsidP="00B023D4">
      <w:pPr>
        <w:pStyle w:val="Corpotesto"/>
        <w:tabs>
          <w:tab w:val="left" w:pos="1867"/>
          <w:tab w:val="left" w:pos="3305"/>
          <w:tab w:val="left" w:pos="5762"/>
          <w:tab w:val="left" w:pos="9515"/>
        </w:tabs>
        <w:ind w:left="851" w:right="368" w:firstLine="1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suoi successivi emendamenti debitamente approvati (di seguito "Protocollo"),</w:t>
      </w:r>
      <w:r>
        <w:rPr>
          <w:u w:val="single"/>
        </w:rPr>
        <w:tab/>
      </w:r>
      <w:r>
        <w:t>presso</w:t>
      </w:r>
      <w:r>
        <w:rPr>
          <w:spacing w:val="21"/>
        </w:rPr>
        <w:t xml:space="preserve"> </w:t>
      </w:r>
      <w:r>
        <w:t>l'Ente,</w:t>
      </w:r>
      <w:r>
        <w:rPr>
          <w:spacing w:val="22"/>
        </w:rPr>
        <w:t xml:space="preserve"> </w:t>
      </w:r>
      <w:r>
        <w:t>sotto</w:t>
      </w:r>
      <w:r>
        <w:rPr>
          <w:spacing w:val="23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responsabilità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Dott./Prof.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qualità di Responsabile scientifico della sperimentazione oggetto del presente Contratto (di</w:t>
      </w:r>
      <w:r>
        <w:rPr>
          <w:spacing w:val="1"/>
        </w:rPr>
        <w:t xml:space="preserve"> </w:t>
      </w:r>
      <w:r>
        <w:t>seguito “Sperimentatore principale”),</w:t>
      </w:r>
      <w:r>
        <w:rPr>
          <w:spacing w:val="4"/>
        </w:rPr>
        <w:t xml:space="preserve"> </w:t>
      </w:r>
      <w:r>
        <w:t>nel</w:t>
      </w:r>
      <w:r>
        <w:rPr>
          <w:u w:val="single"/>
        </w:rPr>
        <w:tab/>
      </w:r>
      <w:r>
        <w:t>(</w:t>
      </w:r>
      <w:r>
        <w:rPr>
          <w:i/>
        </w:rPr>
        <w:t>indicare</w:t>
      </w:r>
      <w:r>
        <w:rPr>
          <w:i/>
          <w:spacing w:val="1"/>
        </w:rPr>
        <w:t xml:space="preserve"> </w:t>
      </w:r>
      <w:r>
        <w:rPr>
          <w:i/>
        </w:rPr>
        <w:t>l’Unità Operativa,</w:t>
      </w:r>
      <w:r>
        <w:rPr>
          <w:i/>
          <w:spacing w:val="2"/>
        </w:rPr>
        <w:t xml:space="preserve"> </w:t>
      </w:r>
      <w:r>
        <w:rPr>
          <w:i/>
        </w:rPr>
        <w:t>Dipartimento,</w:t>
      </w:r>
      <w:r>
        <w:rPr>
          <w:i/>
          <w:spacing w:val="-52"/>
        </w:rPr>
        <w:t xml:space="preserve"> </w:t>
      </w:r>
      <w:r>
        <w:rPr>
          <w:i/>
        </w:rPr>
        <w:lastRenderedPageBreak/>
        <w:t>ecc.</w:t>
      </w:r>
      <w:r>
        <w:t>)</w:t>
      </w:r>
      <w:r>
        <w:rPr>
          <w:spacing w:val="-2"/>
        </w:rPr>
        <w:t xml:space="preserve"> </w:t>
      </w:r>
      <w:r>
        <w:t>(di seguito</w:t>
      </w:r>
      <w:r>
        <w:rPr>
          <w:spacing w:val="1"/>
        </w:rPr>
        <w:t xml:space="preserve"> </w:t>
      </w:r>
      <w:r>
        <w:t>“Centro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sperimentazione”);</w:t>
      </w:r>
    </w:p>
    <w:p w14:paraId="512DFBAF" w14:textId="6B4C51F0" w:rsidR="00743547" w:rsidRPr="00B023D4" w:rsidRDefault="00743547" w:rsidP="000F5260">
      <w:pPr>
        <w:tabs>
          <w:tab w:val="left" w:pos="1967"/>
        </w:tabs>
        <w:spacing w:before="120"/>
        <w:ind w:left="851" w:right="378" w:hanging="284"/>
        <w:jc w:val="both"/>
        <w:rPr>
          <w:sz w:val="24"/>
        </w:rPr>
      </w:pPr>
      <w:bookmarkStart w:id="1" w:name="_Hlk153183566"/>
      <w:r w:rsidRPr="006A6F56">
        <w:rPr>
          <w:sz w:val="24"/>
          <w:highlight w:val="yellow"/>
        </w:rPr>
        <w:t xml:space="preserve">B. </w:t>
      </w:r>
      <w:r w:rsidR="006A6F56" w:rsidRPr="006A6F56">
        <w:rPr>
          <w:rFonts w:cstheme="minorHAnsi"/>
          <w:sz w:val="24"/>
          <w:szCs w:val="24"/>
          <w:highlight w:val="yellow"/>
        </w:rPr>
        <w:t>lo Studio presenta i requisiti di cui al D.M. 30 novembre 2021, art. 1, comma 2, lettera c di “Studio osservazionale”;</w:t>
      </w:r>
      <w:r w:rsidR="006A6F56" w:rsidRPr="00A65E13">
        <w:rPr>
          <w:rFonts w:cstheme="minorHAnsi"/>
          <w:sz w:val="24"/>
          <w:szCs w:val="24"/>
        </w:rPr>
        <w:t xml:space="preserve">  </w:t>
      </w:r>
      <w:bookmarkStart w:id="2" w:name="_Hlk153183589"/>
      <w:bookmarkEnd w:id="1"/>
      <w:r w:rsidR="00C961DA" w:rsidRPr="00C961DA">
        <w:rPr>
          <w:rFonts w:cstheme="minorHAnsi"/>
          <w:sz w:val="24"/>
          <w:szCs w:val="24"/>
          <w:highlight w:val="green"/>
        </w:rPr>
        <w:t xml:space="preserve">X I NO PROFIT: lo Studio presenta i requisiti di cui al D.M. 30 novembre 2021, art. 1, comma 2, </w:t>
      </w:r>
      <w:r w:rsidR="00C961DA">
        <w:rPr>
          <w:rFonts w:cstheme="minorHAnsi"/>
          <w:sz w:val="24"/>
          <w:szCs w:val="24"/>
          <w:highlight w:val="green"/>
        </w:rPr>
        <w:t xml:space="preserve">sia della lettera a) “studio senza scopo di lucro” sia della </w:t>
      </w:r>
      <w:r w:rsidR="00C961DA" w:rsidRPr="00C961DA">
        <w:rPr>
          <w:rFonts w:cstheme="minorHAnsi"/>
          <w:sz w:val="24"/>
          <w:szCs w:val="24"/>
          <w:highlight w:val="green"/>
        </w:rPr>
        <w:t>lettera c “Studio osservazionale”;</w:t>
      </w:r>
      <w:r w:rsidR="00C961DA" w:rsidRPr="00A65E13">
        <w:rPr>
          <w:rFonts w:cstheme="minorHAnsi"/>
          <w:sz w:val="24"/>
          <w:szCs w:val="24"/>
        </w:rPr>
        <w:t xml:space="preserve">  </w:t>
      </w:r>
      <w:bookmarkEnd w:id="2"/>
    </w:p>
    <w:p w14:paraId="598A13B7" w14:textId="1CEC20D6" w:rsidR="00743547" w:rsidRPr="000335C2" w:rsidRDefault="00F51A33" w:rsidP="00B27A0B">
      <w:pPr>
        <w:pStyle w:val="Paragrafoelenco"/>
        <w:numPr>
          <w:ilvl w:val="0"/>
          <w:numId w:val="28"/>
        </w:numPr>
        <w:tabs>
          <w:tab w:val="left" w:pos="551"/>
          <w:tab w:val="left" w:pos="1967"/>
        </w:tabs>
        <w:spacing w:before="120"/>
        <w:ind w:right="378"/>
        <w:rPr>
          <w:sz w:val="24"/>
        </w:rPr>
      </w:pPr>
      <w:r>
        <w:rPr>
          <w:sz w:val="24"/>
        </w:rPr>
        <w:t>il Promotore ha individuato quale referente scientifico per la parte di propria competenza il</w:t>
      </w:r>
      <w:r>
        <w:rPr>
          <w:spacing w:val="1"/>
          <w:sz w:val="24"/>
        </w:rPr>
        <w:t xml:space="preserve"> </w:t>
      </w:r>
      <w:r>
        <w:rPr>
          <w:sz w:val="24"/>
        </w:rPr>
        <w:t>dott.</w:t>
      </w:r>
      <w:r>
        <w:rPr>
          <w:sz w:val="24"/>
          <w:u w:val="single"/>
        </w:rPr>
        <w:tab/>
      </w:r>
      <w:r>
        <w:rPr>
          <w:sz w:val="24"/>
        </w:rPr>
        <w:t>. Il Promotore può modificare il referente scientifico per la parte di propria</w:t>
      </w:r>
      <w:r>
        <w:rPr>
          <w:spacing w:val="1"/>
          <w:sz w:val="24"/>
        </w:rPr>
        <w:t xml:space="preserve"> </w:t>
      </w:r>
      <w:r>
        <w:rPr>
          <w:sz w:val="24"/>
        </w:rPr>
        <w:t>competenza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notifica</w:t>
      </w:r>
      <w:r>
        <w:rPr>
          <w:spacing w:val="-2"/>
          <w:sz w:val="24"/>
        </w:rPr>
        <w:t xml:space="preserve"> </w:t>
      </w:r>
      <w:r>
        <w:rPr>
          <w:sz w:val="24"/>
        </w:rPr>
        <w:t>scritta all’Ente;</w:t>
      </w:r>
    </w:p>
    <w:p w14:paraId="29163658" w14:textId="77777777" w:rsidR="00411C0B" w:rsidRDefault="00F51A33" w:rsidP="000335C2">
      <w:pPr>
        <w:pStyle w:val="Paragrafoelenco"/>
        <w:numPr>
          <w:ilvl w:val="0"/>
          <w:numId w:val="28"/>
        </w:numPr>
        <w:tabs>
          <w:tab w:val="left" w:pos="551"/>
        </w:tabs>
        <w:spacing w:before="37"/>
        <w:ind w:right="374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</w:t>
      </w:r>
      <w:r>
        <w:rPr>
          <w:spacing w:val="1"/>
          <w:sz w:val="24"/>
        </w:rPr>
        <w:t xml:space="preserve"> </w:t>
      </w:r>
      <w:r>
        <w:rPr>
          <w:sz w:val="24"/>
        </w:rPr>
        <w:t>possiede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tecniche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scientifiche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 ed è struttura adeguata alla conduzione della sperimentazione nel 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 vigente;</w:t>
      </w:r>
    </w:p>
    <w:p w14:paraId="542FA183" w14:textId="77777777" w:rsidR="00411C0B" w:rsidRDefault="00F51A33" w:rsidP="000335C2">
      <w:pPr>
        <w:pStyle w:val="Paragrafoelenco"/>
        <w:numPr>
          <w:ilvl w:val="0"/>
          <w:numId w:val="28"/>
        </w:numPr>
        <w:tabs>
          <w:tab w:val="left" w:pos="551"/>
        </w:tabs>
        <w:spacing w:before="122"/>
        <w:rPr>
          <w:sz w:val="24"/>
        </w:rPr>
      </w:pPr>
      <w:r>
        <w:rPr>
          <w:sz w:val="24"/>
        </w:rPr>
        <w:t>lo Sperimentatore principale ed i suoi diretti collaboratori</w:t>
      </w:r>
      <w:r>
        <w:t xml:space="preserve">, </w:t>
      </w:r>
      <w:r>
        <w:rPr>
          <w:sz w:val="24"/>
        </w:rPr>
        <w:t>qualificati in base al Protocollo ad</w:t>
      </w:r>
      <w:r>
        <w:rPr>
          <w:spacing w:val="1"/>
          <w:sz w:val="24"/>
        </w:rPr>
        <w:t xml:space="preserve"> </w:t>
      </w:r>
      <w:r>
        <w:rPr>
          <w:sz w:val="24"/>
        </w:rPr>
        <w:t>intervenire con poteri discrezionali nell’esecuzione di esso (di seguito “Co-sperimentatori”),</w:t>
      </w:r>
      <w:r>
        <w:rPr>
          <w:spacing w:val="1"/>
          <w:sz w:val="24"/>
        </w:rPr>
        <w:t xml:space="preserve"> </w:t>
      </w:r>
      <w:r>
        <w:rPr>
          <w:sz w:val="24"/>
        </w:rPr>
        <w:t>così come tutti gli altri soggetti che svolgano qualsiasi parte della Sperimentazione sotto la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supervisione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Sperimentatore</w:t>
      </w:r>
      <w:r>
        <w:rPr>
          <w:spacing w:val="1"/>
          <w:sz w:val="24"/>
        </w:rPr>
        <w:t xml:space="preserve"> </w:t>
      </w:r>
      <w:r>
        <w:rPr>
          <w:sz w:val="24"/>
        </w:rPr>
        <w:t>principale,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idonei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conduzione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conformità alla normativa applicabile, conoscono</w:t>
      </w:r>
      <w:r>
        <w:rPr>
          <w:spacing w:val="54"/>
          <w:sz w:val="24"/>
        </w:rPr>
        <w:t xml:space="preserve"> </w:t>
      </w:r>
      <w:r>
        <w:rPr>
          <w:sz w:val="24"/>
        </w:rPr>
        <w:t>il Protocollo e le norme</w:t>
      </w:r>
      <w:r>
        <w:rPr>
          <w:spacing w:val="1"/>
          <w:sz w:val="24"/>
        </w:rPr>
        <w:t xml:space="preserve"> </w:t>
      </w:r>
      <w:r>
        <w:rPr>
          <w:sz w:val="24"/>
        </w:rPr>
        <w:t>di buona pratica clinica e possiedono i requisiti normativi e regolamentari necessari, compreso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rispetto della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riguardante il</w:t>
      </w:r>
      <w:r>
        <w:rPr>
          <w:spacing w:val="-2"/>
          <w:sz w:val="24"/>
        </w:rPr>
        <w:t xml:space="preserve"> </w:t>
      </w:r>
      <w:r>
        <w:rPr>
          <w:sz w:val="24"/>
        </w:rPr>
        <w:t>conflitto 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interessi;</w:t>
      </w:r>
    </w:p>
    <w:p w14:paraId="42540CBC" w14:textId="77777777" w:rsidR="00411C0B" w:rsidRDefault="00411C0B">
      <w:pPr>
        <w:pStyle w:val="Corpotesto"/>
        <w:spacing w:before="7"/>
        <w:ind w:left="0"/>
        <w:jc w:val="left"/>
        <w:rPr>
          <w:sz w:val="19"/>
        </w:rPr>
      </w:pPr>
    </w:p>
    <w:p w14:paraId="2D796296" w14:textId="02C397D0" w:rsidR="00411C0B" w:rsidRDefault="00F51A33" w:rsidP="000335C2">
      <w:pPr>
        <w:pStyle w:val="Paragrafoelenco"/>
        <w:numPr>
          <w:ilvl w:val="0"/>
          <w:numId w:val="28"/>
        </w:numPr>
        <w:tabs>
          <w:tab w:val="left" w:pos="551"/>
        </w:tabs>
        <w:spacing w:before="0"/>
        <w:ind w:right="375"/>
        <w:rPr>
          <w:sz w:val="24"/>
        </w:rPr>
      </w:pP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eventualmente,</w:t>
      </w:r>
      <w:r>
        <w:rPr>
          <w:spacing w:val="1"/>
          <w:sz w:val="24"/>
        </w:rPr>
        <w:t xml:space="preserve"> </w:t>
      </w:r>
      <w:r>
        <w:rPr>
          <w:sz w:val="24"/>
        </w:rPr>
        <w:t>successivamente,</w:t>
      </w:r>
      <w:r>
        <w:rPr>
          <w:spacing w:val="1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iscritto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-52"/>
          <w:sz w:val="24"/>
        </w:rPr>
        <w:t xml:space="preserve"> </w:t>
      </w:r>
      <w:r>
        <w:rPr>
          <w:sz w:val="24"/>
        </w:rPr>
        <w:t>Parti,</w:t>
      </w:r>
      <w:r>
        <w:rPr>
          <w:spacing w:val="-5"/>
          <w:sz w:val="24"/>
        </w:rPr>
        <w:t xml:space="preserve"> </w:t>
      </w:r>
      <w:r>
        <w:rPr>
          <w:sz w:val="24"/>
        </w:rPr>
        <w:t>l’Ente</w:t>
      </w:r>
      <w:r>
        <w:rPr>
          <w:spacing w:val="-3"/>
          <w:sz w:val="24"/>
        </w:rPr>
        <w:t xml:space="preserve"> </w:t>
      </w:r>
      <w:r>
        <w:rPr>
          <w:sz w:val="24"/>
        </w:rPr>
        <w:t>dovrà</w:t>
      </w:r>
      <w:r>
        <w:rPr>
          <w:spacing w:val="-4"/>
          <w:sz w:val="24"/>
        </w:rPr>
        <w:t xml:space="preserve"> </w:t>
      </w:r>
      <w:r>
        <w:rPr>
          <w:sz w:val="24"/>
        </w:rPr>
        <w:t>condurre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Sperimentazione</w:t>
      </w:r>
      <w:r>
        <w:rPr>
          <w:spacing w:val="-4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proprie</w:t>
      </w:r>
      <w:r>
        <w:rPr>
          <w:spacing w:val="-2"/>
          <w:sz w:val="24"/>
        </w:rPr>
        <w:t xml:space="preserve"> </w:t>
      </w:r>
      <w:r>
        <w:rPr>
          <w:sz w:val="24"/>
        </w:rPr>
        <w:t>strutture;</w:t>
      </w:r>
    </w:p>
    <w:p w14:paraId="39B75134" w14:textId="77777777" w:rsidR="00743547" w:rsidRPr="000335C2" w:rsidRDefault="00743547" w:rsidP="000335C2">
      <w:pPr>
        <w:pStyle w:val="Paragrafoelenco"/>
        <w:rPr>
          <w:sz w:val="24"/>
        </w:rPr>
      </w:pPr>
    </w:p>
    <w:p w14:paraId="24A3C488" w14:textId="0838C8B1" w:rsidR="00743547" w:rsidRPr="006A6F56" w:rsidRDefault="00743547" w:rsidP="000335C2">
      <w:pPr>
        <w:pStyle w:val="Paragrafoelenco"/>
        <w:numPr>
          <w:ilvl w:val="0"/>
          <w:numId w:val="28"/>
        </w:numPr>
        <w:tabs>
          <w:tab w:val="left" w:pos="551"/>
        </w:tabs>
        <w:spacing w:before="0"/>
        <w:ind w:right="375"/>
        <w:rPr>
          <w:sz w:val="24"/>
          <w:highlight w:val="yellow"/>
        </w:rPr>
      </w:pPr>
      <w:bookmarkStart w:id="3" w:name="_Hlk153183609"/>
      <w:r w:rsidRPr="006A6F56">
        <w:rPr>
          <w:sz w:val="24"/>
          <w:highlight w:val="yellow"/>
        </w:rPr>
        <w:t>Il promo</w:t>
      </w:r>
      <w:r w:rsidR="00AA5C26" w:rsidRPr="006A6F56">
        <w:rPr>
          <w:sz w:val="24"/>
          <w:highlight w:val="yellow"/>
        </w:rPr>
        <w:t>to</w:t>
      </w:r>
      <w:r w:rsidRPr="006A6F56">
        <w:rPr>
          <w:sz w:val="24"/>
          <w:highlight w:val="yellow"/>
        </w:rPr>
        <w:t>re/CRO ha provveduto alla registrazione dello studio nel Registro degli studi osservazionali</w:t>
      </w:r>
      <w:r w:rsidR="00B023D4" w:rsidRPr="006A6F56">
        <w:rPr>
          <w:sz w:val="24"/>
          <w:highlight w:val="yellow"/>
        </w:rPr>
        <w:t xml:space="preserve"> (se applicabile)</w:t>
      </w:r>
    </w:p>
    <w:p w14:paraId="11F841AA" w14:textId="77777777" w:rsidR="00B023D4" w:rsidRPr="00B023D4" w:rsidRDefault="00B023D4" w:rsidP="00B023D4">
      <w:pPr>
        <w:pStyle w:val="Paragrafoelenco"/>
        <w:rPr>
          <w:sz w:val="24"/>
          <w:highlight w:val="cyan"/>
        </w:rPr>
      </w:pPr>
    </w:p>
    <w:p w14:paraId="5658A95F" w14:textId="643D6FCC" w:rsidR="00AA5C26" w:rsidRPr="00B023D4" w:rsidRDefault="00AA5C26" w:rsidP="00B023D4">
      <w:pPr>
        <w:pStyle w:val="Paragrafoelenco"/>
        <w:numPr>
          <w:ilvl w:val="0"/>
          <w:numId w:val="28"/>
        </w:numPr>
        <w:tabs>
          <w:tab w:val="left" w:pos="551"/>
        </w:tabs>
        <w:spacing w:before="0"/>
        <w:ind w:right="375"/>
        <w:rPr>
          <w:sz w:val="24"/>
          <w:highlight w:val="yellow"/>
        </w:rPr>
      </w:pPr>
      <w:r w:rsidRPr="00B023D4">
        <w:rPr>
          <w:sz w:val="24"/>
        </w:rPr>
        <w:t xml:space="preserve"> </w:t>
      </w:r>
      <w:r w:rsidRPr="00B023D4">
        <w:rPr>
          <w:sz w:val="24"/>
          <w:highlight w:val="yellow"/>
        </w:rPr>
        <w:t xml:space="preserve">(Nel caso in cui </w:t>
      </w:r>
      <w:r w:rsidR="00B023D4" w:rsidRPr="00B023D4">
        <w:rPr>
          <w:sz w:val="24"/>
          <w:highlight w:val="yellow"/>
        </w:rPr>
        <w:t>di studio osservazionale non su farmaco</w:t>
      </w:r>
      <w:r w:rsidRPr="00B023D4">
        <w:rPr>
          <w:sz w:val="24"/>
          <w:highlight w:val="yellow"/>
        </w:rPr>
        <w:t>)</w:t>
      </w:r>
      <w:r w:rsidR="00B023D4" w:rsidRPr="00B023D4">
        <w:rPr>
          <w:sz w:val="24"/>
          <w:highlight w:val="yellow"/>
        </w:rPr>
        <w:t xml:space="preserve">: </w:t>
      </w:r>
      <w:r w:rsidRPr="00B023D4">
        <w:rPr>
          <w:sz w:val="24"/>
          <w:highlight w:val="yellow"/>
        </w:rPr>
        <w:t xml:space="preserve">il Promotore/CRO ha ottenuto il Parere Unico favorevole all'effettuazione della Sperimentazione da parte del Comitato Etico Coordinatore della Sperimentazione per l'Italia in data__________ </w:t>
      </w:r>
      <w:r w:rsidR="00F474EA">
        <w:rPr>
          <w:sz w:val="24"/>
          <w:highlight w:val="yellow"/>
        </w:rPr>
        <w:t>, mentre</w:t>
      </w:r>
      <w:r w:rsidRPr="00B023D4">
        <w:rPr>
          <w:sz w:val="24"/>
          <w:highlight w:val="yellow"/>
        </w:rPr>
        <w:t xml:space="preserve"> il Comitato Etico competente </w:t>
      </w:r>
      <w:r w:rsidR="00F474EA">
        <w:rPr>
          <w:sz w:val="24"/>
          <w:highlight w:val="yellow"/>
        </w:rPr>
        <w:t>per l</w:t>
      </w:r>
      <w:r w:rsidR="00D81373">
        <w:rPr>
          <w:sz w:val="24"/>
          <w:highlight w:val="yellow"/>
        </w:rPr>
        <w:t xml:space="preserve">’Ente </w:t>
      </w:r>
      <w:r w:rsidRPr="00B023D4">
        <w:rPr>
          <w:sz w:val="24"/>
          <w:highlight w:val="yellow"/>
        </w:rPr>
        <w:t>ha espresso parere favorevole alla conduzione della Sperimentazione in data….</w:t>
      </w:r>
      <w:r w:rsidR="00B023D4" w:rsidRPr="00B023D4">
        <w:rPr>
          <w:sz w:val="24"/>
          <w:highlight w:val="yellow"/>
        </w:rPr>
        <w:t>;</w:t>
      </w:r>
    </w:p>
    <w:p w14:paraId="16ACE163" w14:textId="342825DF" w:rsidR="00E26126" w:rsidRPr="00B023D4" w:rsidRDefault="00B023D4" w:rsidP="00B023D4">
      <w:pPr>
        <w:pStyle w:val="Paragrafoelenco"/>
        <w:ind w:left="851" w:hanging="659"/>
        <w:rPr>
          <w:sz w:val="24"/>
        </w:rPr>
      </w:pPr>
      <w:r w:rsidRPr="00B023D4">
        <w:rPr>
          <w:sz w:val="24"/>
          <w:highlight w:val="yellow"/>
        </w:rPr>
        <w:t xml:space="preserve">           </w:t>
      </w:r>
      <w:r w:rsidR="00AA5C26" w:rsidRPr="00B023D4">
        <w:rPr>
          <w:sz w:val="24"/>
          <w:highlight w:val="yellow"/>
        </w:rPr>
        <w:t xml:space="preserve">(Nel caso </w:t>
      </w:r>
      <w:r w:rsidRPr="00B023D4">
        <w:rPr>
          <w:sz w:val="24"/>
          <w:highlight w:val="yellow"/>
        </w:rPr>
        <w:t xml:space="preserve">di studio osservazionale su farmaco) </w:t>
      </w:r>
      <w:r w:rsidR="00AA5C26" w:rsidRPr="00B023D4">
        <w:rPr>
          <w:sz w:val="24"/>
          <w:highlight w:val="yellow"/>
        </w:rPr>
        <w:t>il Comitato Etico coordinatore ha espresso Parere Unico favorevole all'effettuazione della Sperimentazione</w:t>
      </w:r>
      <w:r w:rsidRPr="00B023D4">
        <w:rPr>
          <w:sz w:val="24"/>
          <w:highlight w:val="yellow"/>
        </w:rPr>
        <w:t>, ai sensi valido….</w:t>
      </w:r>
    </w:p>
    <w:bookmarkEnd w:id="3"/>
    <w:p w14:paraId="014F4F23" w14:textId="77777777" w:rsidR="00E26126" w:rsidRPr="00B023D4" w:rsidRDefault="00E26126" w:rsidP="000335C2">
      <w:pPr>
        <w:pStyle w:val="Paragrafoelenco"/>
        <w:numPr>
          <w:ilvl w:val="0"/>
          <w:numId w:val="28"/>
        </w:numPr>
        <w:rPr>
          <w:sz w:val="24"/>
        </w:rPr>
      </w:pPr>
      <w:r w:rsidRPr="00B023D4">
        <w:rPr>
          <w:sz w:val="24"/>
        </w:rPr>
        <w:t>Le Parti danno atto e attestano che:</w:t>
      </w:r>
    </w:p>
    <w:p w14:paraId="5A9B9FB8" w14:textId="77777777" w:rsidR="008E4BB9" w:rsidRPr="00B023D4" w:rsidRDefault="00E26126" w:rsidP="00B023D4">
      <w:pPr>
        <w:pStyle w:val="Paragrafoelenco"/>
        <w:ind w:left="851"/>
        <w:rPr>
          <w:sz w:val="24"/>
        </w:rPr>
      </w:pPr>
      <w:r w:rsidRPr="00B023D4">
        <w:rPr>
          <w:sz w:val="24"/>
        </w:rPr>
        <w:t>-</w:t>
      </w:r>
      <w:r w:rsidRPr="00B023D4">
        <w:rPr>
          <w:sz w:val="24"/>
        </w:rPr>
        <w:tab/>
        <w:t>l’Ente con delibera n. 2110 del 29.12.2015 ha adottato il “Regolamento aziendale per la gestione delle sperimentazioni e collaborazioni scientifiche. Rev. 1.0” nel quale sono definiti criteri e modalità di conduzione delle sperimentazioni e delle consulenze scientifiche da svolgersi presso l’azienda,</w:t>
      </w:r>
      <w:r w:rsidR="008E4BB9" w:rsidRPr="00B023D4">
        <w:rPr>
          <w:sz w:val="24"/>
        </w:rPr>
        <w:t xml:space="preserve"> , e che  questo regolamento prevede procedure di collaborazione con FROM (Fondazione per la Ricerca Ospedale di Bergamo) per la conduzione di studi clinici in partnership reciproca;</w:t>
      </w:r>
    </w:p>
    <w:p w14:paraId="1F4B43EB" w14:textId="5BA8FA08" w:rsidR="008E4BB9" w:rsidRPr="00B023D4" w:rsidRDefault="008E4BB9" w:rsidP="00B023D4">
      <w:pPr>
        <w:pStyle w:val="Paragrafoelenco"/>
        <w:numPr>
          <w:ilvl w:val="0"/>
          <w:numId w:val="24"/>
        </w:numPr>
        <w:ind w:left="851" w:firstLine="0"/>
        <w:rPr>
          <w:sz w:val="24"/>
        </w:rPr>
      </w:pPr>
      <w:r w:rsidRPr="00B023D4">
        <w:rPr>
          <w:sz w:val="24"/>
        </w:rPr>
        <w:t xml:space="preserve">l’Ente e “FROM” hanno sottoscritto in data </w:t>
      </w:r>
      <w:r w:rsidR="00B023D4" w:rsidRPr="00B023D4">
        <w:rPr>
          <w:sz w:val="24"/>
        </w:rPr>
        <w:t>16/01/2023</w:t>
      </w:r>
      <w:r w:rsidRPr="00B023D4">
        <w:rPr>
          <w:sz w:val="24"/>
        </w:rPr>
        <w:t xml:space="preserve"> una convenzione finalizzata a definire specificamente i termini di collaborazione nella conduzione delle sperimentazioni prevedendo che l’Ente possa conferire a FROM l’incarico di svolgere per proprio conto determinati compiti e funzioni, in relazione alle esigenze del progetto/sperimentazione, </w:t>
      </w:r>
      <w:r w:rsidRPr="00B023D4">
        <w:rPr>
          <w:sz w:val="24"/>
        </w:rPr>
        <w:lastRenderedPageBreak/>
        <w:t>garantendo in particolare, con proprio personale qualificato, le attività di data-management e coordinamento delle attività non svolte direttamente da personale dipendente di PG23, la gestione dei processi di verifica e revisione della qualità, sulla base di procedure operative condivise in relazione ai requisiti di qualità (Good Clinical Practice) richiesti dalla normativa vigente che disciplina l’ambito della ricerca clinica;</w:t>
      </w:r>
    </w:p>
    <w:p w14:paraId="257946CB" w14:textId="0AED1DBE" w:rsidR="00E26126" w:rsidRPr="00B023D4" w:rsidRDefault="00E26126" w:rsidP="00B023D4">
      <w:pPr>
        <w:ind w:left="851" w:right="429"/>
        <w:jc w:val="both"/>
        <w:rPr>
          <w:sz w:val="24"/>
        </w:rPr>
      </w:pPr>
      <w:r w:rsidRPr="00B023D4">
        <w:rPr>
          <w:sz w:val="24"/>
        </w:rPr>
        <w:t>-</w:t>
      </w:r>
      <w:r w:rsidRPr="00B023D4">
        <w:rPr>
          <w:sz w:val="24"/>
        </w:rPr>
        <w:tab/>
        <w:t xml:space="preserve">l’Ente nomina quale referente per la gestione degli aspetti amministrativi la dr.ssa ….. (e-mail: …..) in servizio presso la struttura aziendale di </w:t>
      </w:r>
      <w:r w:rsidR="006F5F37" w:rsidRPr="00B023D4">
        <w:rPr>
          <w:sz w:val="24"/>
        </w:rPr>
        <w:t>SC</w:t>
      </w:r>
      <w:r w:rsidRPr="00B023D4">
        <w:rPr>
          <w:sz w:val="24"/>
        </w:rPr>
        <w:t xml:space="preserve"> Ricerca</w:t>
      </w:r>
      <w:r w:rsidR="006F5F37" w:rsidRPr="00B023D4">
        <w:rPr>
          <w:sz w:val="24"/>
        </w:rPr>
        <w:t xml:space="preserve"> Clinica</w:t>
      </w:r>
      <w:r w:rsidRPr="00B023D4">
        <w:rPr>
          <w:sz w:val="24"/>
        </w:rPr>
        <w:t xml:space="preserve">, </w:t>
      </w:r>
      <w:r w:rsidR="006F5F37" w:rsidRPr="00B023D4">
        <w:rPr>
          <w:sz w:val="24"/>
        </w:rPr>
        <w:t xml:space="preserve">Sviluppo e Innovazione </w:t>
      </w:r>
      <w:r w:rsidRPr="00B023D4">
        <w:rPr>
          <w:sz w:val="24"/>
        </w:rPr>
        <w:t xml:space="preserve">(email: </w:t>
      </w:r>
      <w:r w:rsidR="008E4BB9" w:rsidRPr="00B023D4">
        <w:rPr>
          <w:sz w:val="24"/>
        </w:rPr>
        <w:t>ctc@asst-pg23.it</w:t>
      </w:r>
      <w:r w:rsidRPr="00B023D4">
        <w:rPr>
          <w:sz w:val="24"/>
        </w:rPr>
        <w:t>);</w:t>
      </w:r>
    </w:p>
    <w:p w14:paraId="389DAAF8" w14:textId="77777777" w:rsidR="008E4BB9" w:rsidRPr="00B023D4" w:rsidRDefault="008E4BB9" w:rsidP="00B023D4">
      <w:pPr>
        <w:pStyle w:val="Paragrafoelenco"/>
        <w:numPr>
          <w:ilvl w:val="0"/>
          <w:numId w:val="23"/>
        </w:numPr>
        <w:ind w:left="851" w:right="429" w:firstLine="0"/>
        <w:rPr>
          <w:sz w:val="24"/>
        </w:rPr>
      </w:pPr>
      <w:r w:rsidRPr="00B023D4">
        <w:rPr>
          <w:sz w:val="24"/>
        </w:rPr>
        <w:t xml:space="preserve">FROM nomina quale referente per la gestione degli aspetti di sua competenza la dr.ssa Eleonora Sfreddo (e-mail: </w:t>
      </w:r>
      <w:hyperlink r:id="rId8" w:history="1">
        <w:r w:rsidRPr="00B023D4">
          <w:rPr>
            <w:sz w:val="24"/>
          </w:rPr>
          <w:t>esfreddo@fondazionefrom.it</w:t>
        </w:r>
      </w:hyperlink>
    </w:p>
    <w:p w14:paraId="13B4C20A" w14:textId="77777777" w:rsidR="00E26126" w:rsidRDefault="00E26126">
      <w:pPr>
        <w:pStyle w:val="Corpotesto"/>
        <w:ind w:left="0" w:right="1"/>
        <w:jc w:val="center"/>
      </w:pPr>
    </w:p>
    <w:p w14:paraId="1884BA39" w14:textId="77777777" w:rsidR="00411C0B" w:rsidRDefault="00F51A33">
      <w:pPr>
        <w:pStyle w:val="Corpotesto"/>
        <w:ind w:left="0" w:right="1"/>
        <w:jc w:val="center"/>
      </w:pPr>
      <w:r>
        <w:t>tra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Parti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conviene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14:paraId="36E8E636" w14:textId="77777777" w:rsidR="00411C0B" w:rsidRDefault="00411C0B">
      <w:pPr>
        <w:pStyle w:val="Corpotesto"/>
        <w:ind w:left="0"/>
        <w:jc w:val="left"/>
      </w:pPr>
    </w:p>
    <w:p w14:paraId="1FD486BA" w14:textId="77777777" w:rsidR="00411C0B" w:rsidRDefault="00F51A33">
      <w:pPr>
        <w:pStyle w:val="Titolo1"/>
        <w:ind w:right="90"/>
        <w:jc w:val="center"/>
      </w:pPr>
      <w:r>
        <w:t>Art.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Interezza</w:t>
      </w:r>
      <w:r>
        <w:rPr>
          <w:spacing w:val="-2"/>
        </w:rPr>
        <w:t xml:space="preserve"> </w:t>
      </w:r>
      <w:r>
        <w:t>del Contratto</w:t>
      </w:r>
    </w:p>
    <w:p w14:paraId="374150A2" w14:textId="77777777" w:rsidR="00411C0B" w:rsidRDefault="00411C0B">
      <w:pPr>
        <w:pStyle w:val="Corpotesto"/>
        <w:spacing w:before="12"/>
        <w:ind w:left="0"/>
        <w:jc w:val="left"/>
        <w:rPr>
          <w:b/>
          <w:sz w:val="23"/>
        </w:rPr>
      </w:pPr>
    </w:p>
    <w:p w14:paraId="5FBF2021" w14:textId="77777777" w:rsidR="00411C0B" w:rsidRDefault="00F51A33">
      <w:pPr>
        <w:pStyle w:val="Corpotesto"/>
        <w:ind w:right="732"/>
      </w:pPr>
      <w:r>
        <w:t>1.1 Le premesse, il Protocollo, anche se non materialmente accluso, e tutti gli allegati, incluso il</w:t>
      </w:r>
      <w:r>
        <w:rPr>
          <w:spacing w:val="-52"/>
        </w:rPr>
        <w:t xml:space="preserve"> </w:t>
      </w:r>
      <w:r>
        <w:t>budget (Allegato A) e il glossario relativo alla protezione dati personali (Allegato B), fanno parte</w:t>
      </w:r>
      <w:r>
        <w:rPr>
          <w:spacing w:val="-52"/>
        </w:rPr>
        <w:t xml:space="preserve"> </w:t>
      </w:r>
      <w:r>
        <w:t>integrante e</w:t>
      </w:r>
      <w:r>
        <w:rPr>
          <w:spacing w:val="-2"/>
        </w:rPr>
        <w:t xml:space="preserve"> </w:t>
      </w:r>
      <w:r>
        <w:t>sostanziale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Contratto.</w:t>
      </w:r>
    </w:p>
    <w:p w14:paraId="4240848E" w14:textId="77777777" w:rsidR="00411C0B" w:rsidRDefault="00411C0B">
      <w:pPr>
        <w:pStyle w:val="Corpotesto"/>
        <w:ind w:left="0"/>
        <w:jc w:val="left"/>
      </w:pPr>
    </w:p>
    <w:p w14:paraId="402A0B03" w14:textId="77777777" w:rsidR="00411C0B" w:rsidRDefault="00F51A33">
      <w:pPr>
        <w:pStyle w:val="Titolo1"/>
        <w:ind w:left="4203" w:right="4382"/>
        <w:jc w:val="center"/>
      </w:pP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Oggetto</w:t>
      </w:r>
    </w:p>
    <w:p w14:paraId="27F53A3F" w14:textId="77777777" w:rsidR="00411C0B" w:rsidRDefault="00411C0B">
      <w:pPr>
        <w:pStyle w:val="Corpotesto"/>
        <w:spacing w:before="2"/>
        <w:ind w:left="0"/>
        <w:jc w:val="left"/>
        <w:rPr>
          <w:b/>
        </w:rPr>
      </w:pPr>
    </w:p>
    <w:p w14:paraId="05C859A8" w14:textId="77777777" w:rsidR="00411C0B" w:rsidRDefault="00F51A33">
      <w:pPr>
        <w:pStyle w:val="Paragrafoelenco"/>
        <w:numPr>
          <w:ilvl w:val="1"/>
          <w:numId w:val="19"/>
        </w:numPr>
        <w:tabs>
          <w:tab w:val="left" w:pos="603"/>
        </w:tabs>
        <w:spacing w:before="0"/>
        <w:ind w:right="374" w:firstLine="0"/>
        <w:rPr>
          <w:sz w:val="24"/>
        </w:rPr>
      </w:pPr>
      <w:r>
        <w:rPr>
          <w:sz w:val="24"/>
        </w:rPr>
        <w:t>Il Promotore affida all'Ente l'esecuzione della Sperimentazione alle condizioni indicate nel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Contratto, in accordo col Protocollo, con gli eventuali successivi emendamenti, nonché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modifiche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Contratto/budget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questi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formalizzate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necessari atti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modifica</w:t>
      </w:r>
      <w:r>
        <w:rPr>
          <w:spacing w:val="-2"/>
          <w:sz w:val="24"/>
        </w:rPr>
        <w:t xml:space="preserve"> </w:t>
      </w:r>
      <w:r>
        <w:rPr>
          <w:sz w:val="24"/>
        </w:rPr>
        <w:t>tempestivamente sottoscritti.</w:t>
      </w:r>
    </w:p>
    <w:p w14:paraId="7224428B" w14:textId="77777777" w:rsidR="00411C0B" w:rsidRDefault="00F51A33">
      <w:pPr>
        <w:pStyle w:val="Paragrafoelenco"/>
        <w:numPr>
          <w:ilvl w:val="1"/>
          <w:numId w:val="19"/>
        </w:numPr>
        <w:tabs>
          <w:tab w:val="left" w:pos="599"/>
        </w:tabs>
        <w:ind w:right="372" w:firstLine="0"/>
        <w:rPr>
          <w:sz w:val="24"/>
        </w:rPr>
      </w:pPr>
      <w:r>
        <w:rPr>
          <w:sz w:val="24"/>
        </w:rPr>
        <w:t>La Sperimentazione deve essere condotta nel più scrupoloso rispetto del Protocollo, nella</w:t>
      </w:r>
      <w:r>
        <w:rPr>
          <w:spacing w:val="1"/>
          <w:sz w:val="24"/>
        </w:rPr>
        <w:t xml:space="preserve"> </w:t>
      </w:r>
      <w:r>
        <w:rPr>
          <w:sz w:val="24"/>
        </w:rPr>
        <w:t>versione</w:t>
      </w:r>
      <w:r>
        <w:rPr>
          <w:spacing w:val="1"/>
          <w:sz w:val="24"/>
        </w:rPr>
        <w:t xml:space="preserve"> </w:t>
      </w:r>
      <w:r>
        <w:rPr>
          <w:sz w:val="24"/>
        </w:rPr>
        <w:t>vigente,</w:t>
      </w:r>
      <w:r>
        <w:rPr>
          <w:spacing w:val="1"/>
          <w:sz w:val="24"/>
        </w:rPr>
        <w:t xml:space="preserve"> </w:t>
      </w:r>
      <w:r>
        <w:rPr>
          <w:sz w:val="24"/>
        </w:rPr>
        <w:t>accettata</w:t>
      </w:r>
      <w:r>
        <w:rPr>
          <w:spacing w:val="1"/>
          <w:sz w:val="24"/>
        </w:rPr>
        <w:t xml:space="preserve"> </w:t>
      </w:r>
      <w:r>
        <w:rPr>
          <w:sz w:val="24"/>
        </w:rPr>
        <w:t>dallo</w:t>
      </w:r>
      <w:r>
        <w:rPr>
          <w:spacing w:val="1"/>
          <w:sz w:val="24"/>
        </w:rPr>
        <w:t xml:space="preserve"> </w:t>
      </w:r>
      <w:r>
        <w:rPr>
          <w:sz w:val="24"/>
        </w:rPr>
        <w:t>Sperimentatore</w:t>
      </w:r>
      <w:r>
        <w:rPr>
          <w:spacing w:val="1"/>
          <w:sz w:val="24"/>
        </w:rPr>
        <w:t xml:space="preserve"> </w:t>
      </w:r>
      <w:r>
        <w:rPr>
          <w:sz w:val="24"/>
        </w:rPr>
        <w:t>principale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approvata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Comitato</w:t>
      </w:r>
      <w:r>
        <w:rPr>
          <w:spacing w:val="1"/>
          <w:sz w:val="24"/>
        </w:rPr>
        <w:t xml:space="preserve"> </w:t>
      </w:r>
      <w:r>
        <w:rPr>
          <w:sz w:val="24"/>
        </w:rPr>
        <w:t>Etico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sperimentazioni</w:t>
      </w:r>
      <w:r>
        <w:rPr>
          <w:spacing w:val="-52"/>
          <w:sz w:val="24"/>
        </w:rPr>
        <w:t xml:space="preserve"> </w:t>
      </w:r>
      <w:r>
        <w:rPr>
          <w:sz w:val="24"/>
        </w:rPr>
        <w:t>cliniche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medicinali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etici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deontologici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ispirano</w:t>
      </w:r>
      <w:r>
        <w:rPr>
          <w:spacing w:val="1"/>
          <w:sz w:val="24"/>
        </w:rPr>
        <w:t xml:space="preserve"> </w:t>
      </w:r>
      <w:r>
        <w:rPr>
          <w:sz w:val="24"/>
        </w:rPr>
        <w:t>l'attività</w:t>
      </w:r>
      <w:r>
        <w:rPr>
          <w:spacing w:val="1"/>
          <w:sz w:val="24"/>
        </w:rPr>
        <w:t xml:space="preserve"> </w:t>
      </w:r>
      <w:r>
        <w:rPr>
          <w:sz w:val="24"/>
        </w:rPr>
        <w:t>medica</w:t>
      </w:r>
      <w:r>
        <w:rPr>
          <w:spacing w:val="54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professionisti</w:t>
      </w:r>
      <w:r>
        <w:rPr>
          <w:spacing w:val="-1"/>
          <w:sz w:val="24"/>
        </w:rPr>
        <w:t xml:space="preserve"> </w:t>
      </w:r>
      <w:r>
        <w:rPr>
          <w:sz w:val="24"/>
        </w:rPr>
        <w:t>a vario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coinvolti.</w:t>
      </w:r>
    </w:p>
    <w:p w14:paraId="7419B765" w14:textId="77777777" w:rsidR="00411C0B" w:rsidRDefault="00F51A33">
      <w:pPr>
        <w:pStyle w:val="Paragrafoelenco"/>
        <w:numPr>
          <w:ilvl w:val="1"/>
          <w:numId w:val="19"/>
        </w:numPr>
        <w:tabs>
          <w:tab w:val="left" w:pos="606"/>
        </w:tabs>
        <w:spacing w:before="120"/>
        <w:ind w:right="373"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 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condotta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1"/>
          <w:sz w:val="24"/>
        </w:rPr>
        <w:t xml:space="preserve"> </w:t>
      </w:r>
      <w:r>
        <w:rPr>
          <w:sz w:val="24"/>
        </w:rPr>
        <w:t>ai principi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Convenzione sui Diritti dell'Uomo e la Biomedicina, nella Dichiarazione di Helsinki nella versione</w:t>
      </w:r>
      <w:r>
        <w:rPr>
          <w:spacing w:val="1"/>
          <w:sz w:val="24"/>
        </w:rPr>
        <w:t xml:space="preserve"> </w:t>
      </w:r>
      <w:r>
        <w:rPr>
          <w:sz w:val="24"/>
        </w:rPr>
        <w:t>aggiornata, nelle vigenti regole della Buona Pratica Clinica, e in conformità delle leggi applicabili in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 vigente.</w:t>
      </w:r>
    </w:p>
    <w:p w14:paraId="199D82EC" w14:textId="77777777" w:rsidR="00411C0B" w:rsidRDefault="00F51A33">
      <w:pPr>
        <w:pStyle w:val="Paragrafoelenco"/>
        <w:numPr>
          <w:ilvl w:val="1"/>
          <w:numId w:val="19"/>
        </w:numPr>
        <w:tabs>
          <w:tab w:val="left" w:pos="591"/>
        </w:tabs>
        <w:spacing w:before="121"/>
        <w:ind w:right="372" w:firstLine="0"/>
        <w:rPr>
          <w:sz w:val="24"/>
        </w:rPr>
      </w:pPr>
      <w:r>
        <w:rPr>
          <w:sz w:val="24"/>
        </w:rPr>
        <w:t xml:space="preserve">Con la sottoscrizione del presente Contratto, le Parti dichiarano di conoscere e accettare </w:t>
      </w:r>
      <w:r>
        <w:rPr>
          <w:w w:val="95"/>
          <w:sz w:val="24"/>
        </w:rPr>
        <w:t>il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contenuto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richiamato.</w:t>
      </w:r>
    </w:p>
    <w:p w14:paraId="04008DE9" w14:textId="0F71A6D2" w:rsidR="00411C0B" w:rsidRDefault="00F51A33">
      <w:pPr>
        <w:pStyle w:val="Corpotesto"/>
        <w:tabs>
          <w:tab w:val="left" w:pos="5301"/>
        </w:tabs>
        <w:spacing w:before="37"/>
        <w:ind w:right="370"/>
      </w:pPr>
      <w:r>
        <w:t>2.</w:t>
      </w:r>
      <w:r w:rsidR="000049C1">
        <w:t>5</w:t>
      </w:r>
      <w:r>
        <w:rPr>
          <w:i/>
        </w:rPr>
        <w:t>(a)</w:t>
      </w:r>
      <w:r>
        <w:rPr>
          <w:i/>
          <w:spacing w:val="1"/>
        </w:rPr>
        <w:t xml:space="preserve"> </w:t>
      </w:r>
      <w:r>
        <w:rPr>
          <w:i/>
        </w:rPr>
        <w:t>(In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inclusione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competitiva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pazienti)</w:t>
      </w:r>
      <w:r>
        <w:t>: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includere</w:t>
      </w:r>
      <w:r>
        <w:rPr>
          <w:spacing w:val="1"/>
        </w:rPr>
        <w:t xml:space="preserve"> </w:t>
      </w:r>
      <w:r>
        <w:t>indicativamente</w:t>
      </w:r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 xml:space="preserve">   </w:t>
      </w:r>
      <w:r>
        <w:rPr>
          <w:spacing w:val="52"/>
          <w:u w:val="single"/>
        </w:rPr>
        <w:t xml:space="preserve"> </w:t>
      </w:r>
      <w:r>
        <w:t>pazienti</w:t>
      </w:r>
      <w:r>
        <w:rPr>
          <w:spacing w:val="35"/>
        </w:rPr>
        <w:t xml:space="preserve"> </w:t>
      </w:r>
      <w:r>
        <w:t>entro</w:t>
      </w:r>
      <w:r>
        <w:rPr>
          <w:spacing w:val="36"/>
        </w:rPr>
        <w:t xml:space="preserve"> </w:t>
      </w:r>
      <w:r>
        <w:t>il</w:t>
      </w:r>
      <w:r>
        <w:rPr>
          <w:u w:val="single"/>
        </w:rPr>
        <w:tab/>
      </w:r>
      <w:r>
        <w:rPr>
          <w:i/>
        </w:rPr>
        <w:t>(inserire</w:t>
      </w:r>
      <w:r>
        <w:rPr>
          <w:i/>
          <w:spacing w:val="34"/>
        </w:rPr>
        <w:t xml:space="preserve"> </w:t>
      </w:r>
      <w:r>
        <w:rPr>
          <w:i/>
        </w:rPr>
        <w:t>la</w:t>
      </w:r>
      <w:r>
        <w:rPr>
          <w:i/>
          <w:spacing w:val="33"/>
        </w:rPr>
        <w:t xml:space="preserve"> </w:t>
      </w:r>
      <w:r>
        <w:rPr>
          <w:i/>
        </w:rPr>
        <w:t>data</w:t>
      </w:r>
      <w:r>
        <w:rPr>
          <w:i/>
          <w:spacing w:val="33"/>
        </w:rPr>
        <w:t xml:space="preserve"> </w:t>
      </w:r>
      <w:r>
        <w:rPr>
          <w:i/>
        </w:rPr>
        <w:t>stimata).</w:t>
      </w:r>
      <w:r>
        <w:rPr>
          <w:i/>
          <w:spacing w:val="35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Parti</w:t>
      </w:r>
      <w:r>
        <w:rPr>
          <w:spacing w:val="32"/>
        </w:rPr>
        <w:t xml:space="preserve"> </w:t>
      </w:r>
      <w:r>
        <w:t>prendono</w:t>
      </w:r>
      <w:r>
        <w:rPr>
          <w:spacing w:val="-52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pazienti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coinvolgere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sperimentale</w:t>
      </w:r>
      <w:r>
        <w:rPr>
          <w:spacing w:val="1"/>
        </w:rPr>
        <w:t xml:space="preserve"> </w:t>
      </w:r>
      <w:r>
        <w:t>dell’Ente,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preventivamente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inoltrato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Etico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emendamento</w:t>
      </w:r>
      <w:r>
        <w:rPr>
          <w:spacing w:val="1"/>
        </w:rPr>
        <w:t xml:space="preserve"> </w:t>
      </w:r>
      <w:r>
        <w:t>sostanziale.</w:t>
      </w:r>
      <w:r>
        <w:rPr>
          <w:spacing w:val="1"/>
        </w:rPr>
        <w:t xml:space="preserve"> </w:t>
      </w:r>
      <w:r>
        <w:t>Resta</w:t>
      </w:r>
      <w:r>
        <w:rPr>
          <w:spacing w:val="1"/>
        </w:rPr>
        <w:t xml:space="preserve"> </w:t>
      </w:r>
      <w:r>
        <w:t>inteso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l’aumento della casistica, effettuato alle suddette condizioni, non richiede la stipula di un atto</w:t>
      </w:r>
      <w:r>
        <w:rPr>
          <w:spacing w:val="1"/>
        </w:rPr>
        <w:t xml:space="preserve"> </w:t>
      </w:r>
      <w:r>
        <w:t>integrativo al presente Contratto, ove le condizioni economiche per paziente pattuite nello stesso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applichino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pazienti</w:t>
      </w:r>
      <w:r>
        <w:rPr>
          <w:spacing w:val="-2"/>
        </w:rPr>
        <w:t xml:space="preserve"> </w:t>
      </w:r>
      <w:r>
        <w:t>aggiuntivi.</w:t>
      </w:r>
    </w:p>
    <w:p w14:paraId="2450D9F8" w14:textId="77777777" w:rsidR="00411C0B" w:rsidRDefault="00F51A33">
      <w:pPr>
        <w:spacing w:before="1"/>
        <w:ind w:left="192"/>
        <w:rPr>
          <w:i/>
          <w:sz w:val="24"/>
        </w:rPr>
      </w:pPr>
      <w:r>
        <w:rPr>
          <w:i/>
          <w:sz w:val="24"/>
        </w:rPr>
        <w:t>ovvero</w:t>
      </w:r>
    </w:p>
    <w:p w14:paraId="4CC6CD05" w14:textId="6D638337" w:rsidR="00411C0B" w:rsidRDefault="00F51A33">
      <w:pPr>
        <w:pStyle w:val="Corpotesto"/>
        <w:tabs>
          <w:tab w:val="left" w:pos="2853"/>
        </w:tabs>
        <w:ind w:right="369"/>
      </w:pPr>
      <w:r>
        <w:lastRenderedPageBreak/>
        <w:t>2.</w:t>
      </w:r>
      <w:r w:rsidR="000049C1">
        <w:t>5</w:t>
      </w:r>
      <w:r>
        <w:t>(b)</w:t>
      </w:r>
      <w:r>
        <w:rPr>
          <w:spacing w:val="1"/>
        </w:rPr>
        <w:t xml:space="preserve"> </w:t>
      </w:r>
      <w:r>
        <w:rPr>
          <w:i/>
        </w:rPr>
        <w:t>(In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sperimentazione</w:t>
      </w:r>
      <w:r>
        <w:rPr>
          <w:i/>
          <w:spacing w:val="1"/>
        </w:rPr>
        <w:t xml:space="preserve"> </w:t>
      </w:r>
      <w:r>
        <w:rPr>
          <w:i/>
        </w:rPr>
        <w:t>multicentrica</w:t>
      </w:r>
      <w:r>
        <w:rPr>
          <w:i/>
          <w:spacing w:val="1"/>
        </w:rPr>
        <w:t xml:space="preserve"> </w:t>
      </w:r>
      <w:r>
        <w:rPr>
          <w:i/>
        </w:rPr>
        <w:t>ad</w:t>
      </w:r>
      <w:r>
        <w:rPr>
          <w:i/>
          <w:spacing w:val="1"/>
        </w:rPr>
        <w:t xml:space="preserve"> </w:t>
      </w:r>
      <w:r>
        <w:rPr>
          <w:i/>
        </w:rPr>
        <w:t>inclusione</w:t>
      </w:r>
      <w:r>
        <w:rPr>
          <w:i/>
          <w:spacing w:val="1"/>
        </w:rPr>
        <w:t xml:space="preserve"> </w:t>
      </w:r>
      <w:r>
        <w:rPr>
          <w:i/>
        </w:rPr>
        <w:t>competitiva)</w:t>
      </w:r>
      <w:r>
        <w:t>:</w:t>
      </w:r>
      <w:r>
        <w:rPr>
          <w:spacing w:val="1"/>
        </w:rPr>
        <w:t xml:space="preserve"> </w:t>
      </w:r>
      <w:r>
        <w:t>Poiché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l’inclusione</w:t>
      </w:r>
      <w:r>
        <w:rPr>
          <w:spacing w:val="1"/>
        </w:rPr>
        <w:t xml:space="preserve"> </w:t>
      </w:r>
      <w:r>
        <w:t>competitiva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pazienti,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l’inclusione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circa</w:t>
      </w:r>
      <w:r>
        <w:rPr>
          <w:rFonts w:ascii="Times New Roman" w:hAnsi="Times New Roman"/>
          <w:u w:val="single"/>
        </w:rPr>
        <w:tab/>
      </w:r>
      <w:r>
        <w:t>soggetti,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limite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numero</w:t>
      </w:r>
      <w:r>
        <w:rPr>
          <w:spacing w:val="13"/>
        </w:rPr>
        <w:t xml:space="preserve"> </w:t>
      </w:r>
      <w:r>
        <w:t>massimo</w:t>
      </w:r>
      <w:r>
        <w:rPr>
          <w:spacing w:val="12"/>
        </w:rPr>
        <w:t xml:space="preserve"> </w:t>
      </w:r>
      <w:r>
        <w:t>di</w:t>
      </w:r>
      <w:r>
        <w:rPr>
          <w:u w:val="single"/>
        </w:rPr>
        <w:t xml:space="preserve">    </w:t>
      </w:r>
      <w:r>
        <w:rPr>
          <w:spacing w:val="45"/>
          <w:u w:val="single"/>
        </w:rPr>
        <w:t xml:space="preserve"> </w:t>
      </w:r>
      <w:r>
        <w:t>pazienti</w:t>
      </w:r>
      <w:r>
        <w:rPr>
          <w:spacing w:val="14"/>
        </w:rPr>
        <w:t xml:space="preserve"> </w:t>
      </w:r>
      <w:r>
        <w:t>candidabili</w:t>
      </w:r>
      <w:r>
        <w:rPr>
          <w:spacing w:val="-52"/>
        </w:rPr>
        <w:t xml:space="preserve"> </w:t>
      </w:r>
      <w:r>
        <w:t>alla Sperimentazione</w:t>
      </w:r>
      <w:r>
        <w:rPr>
          <w:spacing w:val="-1"/>
        </w:rPr>
        <w:t xml:space="preserve"> </w:t>
      </w:r>
      <w:r>
        <w:t>a livello globale</w:t>
      </w:r>
      <w:r>
        <w:rPr>
          <w:spacing w:val="2"/>
        </w:rPr>
        <w:t xml:space="preserve"> </w:t>
      </w:r>
      <w:r>
        <w:t>e dei</w:t>
      </w:r>
      <w:r>
        <w:rPr>
          <w:spacing w:val="-1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Promotore.</w:t>
      </w:r>
    </w:p>
    <w:p w14:paraId="738436D1" w14:textId="77777777" w:rsidR="000049C1" w:rsidRDefault="00F51A33" w:rsidP="000049C1">
      <w:pPr>
        <w:pStyle w:val="Corpotesto"/>
        <w:ind w:right="376"/>
      </w:pPr>
      <w:r>
        <w:t>Il periodo previsto di inclusione è suscettibile di modifiche in funzione del suo andamento anche a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internazionale.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pazienti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l’intera</w:t>
      </w:r>
      <w:r>
        <w:rPr>
          <w:spacing w:val="1"/>
        </w:rPr>
        <w:t xml:space="preserve"> </w:t>
      </w:r>
      <w:r>
        <w:t>Sperimentazione,</w:t>
      </w:r>
      <w:r>
        <w:rPr>
          <w:spacing w:val="1"/>
        </w:rPr>
        <w:t xml:space="preserve"> </w:t>
      </w:r>
      <w:r>
        <w:t>l’inclusione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pazienti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chiusa,</w:t>
      </w:r>
      <w:r>
        <w:rPr>
          <w:spacing w:val="1"/>
        </w:rPr>
        <w:t xml:space="preserve"> </w:t>
      </w:r>
      <w:r>
        <w:t>indipendentemente</w:t>
      </w:r>
      <w:r>
        <w:rPr>
          <w:spacing w:val="1"/>
        </w:rPr>
        <w:t xml:space="preserve"> </w:t>
      </w:r>
      <w:r>
        <w:t>dal 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pazienti</w:t>
      </w:r>
      <w:r>
        <w:rPr>
          <w:spacing w:val="1"/>
        </w:rPr>
        <w:t xml:space="preserve"> </w:t>
      </w:r>
      <w:r>
        <w:t>inclusi presso</w:t>
      </w:r>
      <w:r>
        <w:rPr>
          <w:spacing w:val="1"/>
        </w:rPr>
        <w:t xml:space="preserve"> </w:t>
      </w:r>
      <w:r>
        <w:t>l’Ente,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eccezione</w:t>
      </w:r>
      <w:r>
        <w:rPr>
          <w:spacing w:val="1"/>
        </w:rPr>
        <w:t xml:space="preserve"> </w:t>
      </w:r>
      <w:r>
        <w:t>dei pazienti</w:t>
      </w:r>
      <w:r>
        <w:rPr>
          <w:spacing w:val="54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 già fornito il loro consenso a partecipare alla Sperimentazione, a meno che essi stessi non</w:t>
      </w:r>
      <w:r>
        <w:rPr>
          <w:spacing w:val="1"/>
        </w:rPr>
        <w:t xml:space="preserve"> </w:t>
      </w:r>
      <w:r>
        <w:t>ritirino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Promotore</w:t>
      </w:r>
      <w:r>
        <w:rPr>
          <w:spacing w:val="1"/>
        </w:rPr>
        <w:t xml:space="preserve"> </w:t>
      </w:r>
      <w:r>
        <w:t>provvederà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all’Ente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tempestiva</w:t>
      </w:r>
      <w:r>
        <w:rPr>
          <w:spacing w:val="1"/>
        </w:rPr>
        <w:t xml:space="preserve"> </w:t>
      </w:r>
      <w:r>
        <w:t>comunicazione.</w:t>
      </w:r>
    </w:p>
    <w:p w14:paraId="2193C1E2" w14:textId="77777777" w:rsidR="000049C1" w:rsidRDefault="000049C1" w:rsidP="000049C1">
      <w:pPr>
        <w:pStyle w:val="Corpotesto"/>
        <w:ind w:right="376"/>
      </w:pPr>
    </w:p>
    <w:p w14:paraId="73B28EE8" w14:textId="6FF33ACA" w:rsidR="00411C0B" w:rsidRPr="000049C1" w:rsidRDefault="000049C1" w:rsidP="000049C1">
      <w:pPr>
        <w:pStyle w:val="Corpotesto"/>
        <w:ind w:right="376"/>
      </w:pPr>
      <w:r>
        <w:t xml:space="preserve">2.6 </w:t>
      </w:r>
      <w:r w:rsidR="00F51A33" w:rsidRPr="000049C1">
        <w:t>L’Ente e il Promotore conserveranno la documentazione inerente la Sperimentazione (fascicolo</w:t>
      </w:r>
      <w:r w:rsidR="00F51A33" w:rsidRPr="000049C1">
        <w:rPr>
          <w:spacing w:val="-52"/>
        </w:rPr>
        <w:t xml:space="preserve"> </w:t>
      </w:r>
      <w:r w:rsidR="00F51A33" w:rsidRPr="000049C1">
        <w:t>permanente “</w:t>
      </w:r>
      <w:r w:rsidR="00F51A33" w:rsidRPr="000049C1">
        <w:rPr>
          <w:i/>
        </w:rPr>
        <w:t>trial master file”</w:t>
      </w:r>
      <w:r w:rsidR="00F51A33" w:rsidRPr="000049C1">
        <w:t>) per il periodo di tempo e secondo le specifiche indicate dalla</w:t>
      </w:r>
      <w:r w:rsidR="00F51A33" w:rsidRPr="000049C1">
        <w:rPr>
          <w:spacing w:val="1"/>
        </w:rPr>
        <w:t xml:space="preserve"> </w:t>
      </w:r>
      <w:r w:rsidR="00F51A33" w:rsidRPr="000049C1">
        <w:t>vigente legislazione (o per un periodo più lungo, qualora ciò sia richiesto da altre norme applicabili</w:t>
      </w:r>
      <w:r w:rsidR="00F51A33" w:rsidRPr="000049C1">
        <w:rPr>
          <w:spacing w:val="1"/>
        </w:rPr>
        <w:t xml:space="preserve"> </w:t>
      </w:r>
      <w:r w:rsidR="00F51A33" w:rsidRPr="000049C1">
        <w:t>o da un accordo economico tra Ente e Promotore). Il Promotore ha l’obbligo di comunicare al</w:t>
      </w:r>
      <w:r w:rsidR="00F51A33" w:rsidRPr="000049C1">
        <w:rPr>
          <w:spacing w:val="1"/>
        </w:rPr>
        <w:t xml:space="preserve"> </w:t>
      </w:r>
      <w:r w:rsidR="00F51A33" w:rsidRPr="000049C1">
        <w:t>Centro Sperimentale l’avvenuta scadenza del termine dell’obbligo di conservazione. A richiesta del</w:t>
      </w:r>
      <w:r w:rsidR="00F51A33" w:rsidRPr="000049C1">
        <w:rPr>
          <w:spacing w:val="-52"/>
        </w:rPr>
        <w:t xml:space="preserve"> </w:t>
      </w:r>
      <w:r w:rsidR="00F51A33" w:rsidRPr="000049C1">
        <w:t>Promotore, dopo lo spirare del termine suddetto, le Parti potranno concordare le condizioni di un</w:t>
      </w:r>
      <w:r w:rsidR="00F51A33" w:rsidRPr="000049C1">
        <w:rPr>
          <w:spacing w:val="1"/>
        </w:rPr>
        <w:t xml:space="preserve"> </w:t>
      </w:r>
      <w:r w:rsidR="00F51A33" w:rsidRPr="000049C1">
        <w:t>ulteriore</w:t>
      </w:r>
      <w:r w:rsidR="00F51A33" w:rsidRPr="000049C1">
        <w:rPr>
          <w:spacing w:val="-2"/>
        </w:rPr>
        <w:t xml:space="preserve"> </w:t>
      </w:r>
      <w:r w:rsidR="00F51A33" w:rsidRPr="000049C1">
        <w:t>periodo</w:t>
      </w:r>
      <w:r w:rsidR="00F51A33" w:rsidRPr="000049C1">
        <w:rPr>
          <w:spacing w:val="-2"/>
        </w:rPr>
        <w:t xml:space="preserve"> </w:t>
      </w:r>
      <w:r w:rsidR="00F51A33" w:rsidRPr="000049C1">
        <w:t>di</w:t>
      </w:r>
      <w:r w:rsidR="00F51A33" w:rsidRPr="000049C1">
        <w:rPr>
          <w:spacing w:val="-3"/>
        </w:rPr>
        <w:t xml:space="preserve"> </w:t>
      </w:r>
      <w:r w:rsidR="00F51A33" w:rsidRPr="000049C1">
        <w:t>conservazione, rendendo</w:t>
      </w:r>
      <w:r w:rsidR="00F51A33" w:rsidRPr="000049C1">
        <w:rPr>
          <w:spacing w:val="-1"/>
        </w:rPr>
        <w:t xml:space="preserve"> </w:t>
      </w:r>
      <w:r w:rsidR="00F51A33" w:rsidRPr="000049C1">
        <w:t>previamente anonimi</w:t>
      </w:r>
      <w:r w:rsidR="00F51A33" w:rsidRPr="000049C1">
        <w:rPr>
          <w:spacing w:val="-2"/>
        </w:rPr>
        <w:t xml:space="preserve"> </w:t>
      </w:r>
      <w:r w:rsidR="00F51A33" w:rsidRPr="000049C1">
        <w:t>i</w:t>
      </w:r>
      <w:r w:rsidR="00F51A33" w:rsidRPr="000049C1">
        <w:rPr>
          <w:spacing w:val="-2"/>
        </w:rPr>
        <w:t xml:space="preserve"> </w:t>
      </w:r>
      <w:r w:rsidR="00F51A33" w:rsidRPr="000049C1">
        <w:t>dati.</w:t>
      </w:r>
    </w:p>
    <w:p w14:paraId="24216008" w14:textId="77777777" w:rsidR="00411C0B" w:rsidRDefault="00F51A33">
      <w:pPr>
        <w:pStyle w:val="Paragrafoelenco"/>
        <w:numPr>
          <w:ilvl w:val="1"/>
          <w:numId w:val="18"/>
        </w:numPr>
        <w:tabs>
          <w:tab w:val="left" w:pos="587"/>
        </w:tabs>
        <w:ind w:right="369" w:firstLine="0"/>
        <w:rPr>
          <w:sz w:val="24"/>
        </w:rPr>
      </w:pPr>
      <w:r>
        <w:rPr>
          <w:sz w:val="24"/>
        </w:rPr>
        <w:t>L’Ente e il Promotore, ciascuno per gli ambiti di propria competenza, si obbligano inoltre a</w:t>
      </w:r>
      <w:r>
        <w:rPr>
          <w:spacing w:val="1"/>
          <w:sz w:val="24"/>
        </w:rPr>
        <w:t xml:space="preserve"> </w:t>
      </w:r>
      <w:r>
        <w:rPr>
          <w:sz w:val="24"/>
        </w:rPr>
        <w:t>conservare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citata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adottando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digitalizzazione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dematerializzazione)</w:t>
      </w:r>
      <w:r>
        <w:rPr>
          <w:spacing w:val="1"/>
          <w:sz w:val="24"/>
        </w:rPr>
        <w:t xml:space="preserve"> </w:t>
      </w:r>
      <w:r>
        <w:rPr>
          <w:sz w:val="24"/>
        </w:rPr>
        <w:t>documentale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r>
        <w:rPr>
          <w:sz w:val="24"/>
        </w:rPr>
        <w:t>applicabile.</w:t>
      </w:r>
      <w:r>
        <w:rPr>
          <w:spacing w:val="1"/>
          <w:sz w:val="24"/>
        </w:rPr>
        <w:t xml:space="preserve"> </w:t>
      </w:r>
      <w:r>
        <w:rPr>
          <w:sz w:val="24"/>
        </w:rPr>
        <w:t>Indipendentemente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fatto</w:t>
      </w:r>
      <w:r>
        <w:rPr>
          <w:spacing w:val="55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l’archiviazione della documentazione inerente la Sperimentazione riguardi o meno dati personali</w:t>
      </w:r>
      <w:r>
        <w:rPr>
          <w:spacing w:val="1"/>
          <w:sz w:val="24"/>
        </w:rPr>
        <w:t xml:space="preserve"> </w:t>
      </w:r>
      <w:r>
        <w:rPr>
          <w:sz w:val="24"/>
        </w:rPr>
        <w:t>(di</w:t>
      </w:r>
      <w:r>
        <w:rPr>
          <w:spacing w:val="1"/>
          <w:sz w:val="24"/>
        </w:rPr>
        <w:t xml:space="preserve"> </w:t>
      </w:r>
      <w:r>
        <w:rPr>
          <w:sz w:val="24"/>
        </w:rPr>
        <w:t>natura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meno),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definizioni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679/2016</w:t>
      </w:r>
      <w:r>
        <w:rPr>
          <w:spacing w:val="1"/>
          <w:sz w:val="24"/>
        </w:rPr>
        <w:t xml:space="preserve"> </w:t>
      </w:r>
      <w:r>
        <w:rPr>
          <w:sz w:val="24"/>
        </w:rPr>
        <w:t>(di</w:t>
      </w:r>
      <w:r>
        <w:rPr>
          <w:spacing w:val="-52"/>
          <w:sz w:val="24"/>
        </w:rPr>
        <w:t xml:space="preserve"> </w:t>
      </w:r>
      <w:r>
        <w:rPr>
          <w:sz w:val="24"/>
        </w:rPr>
        <w:t>seguito, “GDPR”), l’Ente e il Promotore dovranno adottare tutte le misure fisiche e tecniche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GDPR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effettuare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controlli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54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vigente, a protezione di dati, informazioni e documenti (sia cartacei che elettronici). Il sistema di</w:t>
      </w:r>
      <w:r>
        <w:rPr>
          <w:spacing w:val="1"/>
          <w:sz w:val="24"/>
        </w:rPr>
        <w:t xml:space="preserve"> </w:t>
      </w:r>
      <w:r>
        <w:rPr>
          <w:sz w:val="24"/>
        </w:rPr>
        <w:t>archiviazione</w:t>
      </w:r>
      <w:r>
        <w:rPr>
          <w:spacing w:val="1"/>
          <w:sz w:val="24"/>
        </w:rPr>
        <w:t xml:space="preserve"> </w:t>
      </w:r>
      <w:r>
        <w:rPr>
          <w:sz w:val="24"/>
        </w:rPr>
        <w:t>adottato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l’integrità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documenti cartacei ed elettronici, ma altresì la loro futura leggibilità per tutto il periodo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dall’obbligo di conservazione. Per l’espletamento di tale obbligazione, sia il Promotore che l’Ente</w:t>
      </w:r>
      <w:r>
        <w:rPr>
          <w:spacing w:val="1"/>
          <w:sz w:val="24"/>
        </w:rPr>
        <w:t xml:space="preserve"> </w:t>
      </w:r>
      <w:r>
        <w:rPr>
          <w:sz w:val="24"/>
        </w:rPr>
        <w:t>potranno avvalersi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esterni</w:t>
      </w:r>
      <w:r>
        <w:rPr>
          <w:spacing w:val="-2"/>
          <w:sz w:val="24"/>
        </w:rPr>
        <w:t xml:space="preserve"> </w:t>
      </w:r>
      <w:r>
        <w:rPr>
          <w:sz w:val="24"/>
        </w:rPr>
        <w:t>che gestiscano</w:t>
      </w:r>
      <w:r>
        <w:rPr>
          <w:spacing w:val="-1"/>
          <w:sz w:val="24"/>
        </w:rPr>
        <w:t xml:space="preserve"> </w:t>
      </w: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obbligo</w:t>
      </w:r>
      <w:r>
        <w:rPr>
          <w:spacing w:val="-2"/>
          <w:sz w:val="24"/>
        </w:rPr>
        <w:t xml:space="preserve"> </w:t>
      </w:r>
      <w:r>
        <w:rPr>
          <w:sz w:val="24"/>
        </w:rPr>
        <w:t>di archiviazione.</w:t>
      </w:r>
    </w:p>
    <w:p w14:paraId="2F6DE627" w14:textId="77777777" w:rsidR="00411C0B" w:rsidRDefault="00F51A33">
      <w:pPr>
        <w:pStyle w:val="Paragrafoelenco"/>
        <w:numPr>
          <w:ilvl w:val="1"/>
          <w:numId w:val="18"/>
        </w:numPr>
        <w:tabs>
          <w:tab w:val="left" w:pos="553"/>
        </w:tabs>
        <w:spacing w:before="121"/>
        <w:ind w:right="368" w:firstLine="0"/>
        <w:rPr>
          <w:sz w:val="24"/>
        </w:rPr>
      </w:pPr>
      <w:r>
        <w:rPr>
          <w:sz w:val="24"/>
        </w:rPr>
        <w:t>Il Promotore, l’Ente e lo Sperimentatore principale devono rispettare le direttive, le indicazioni,</w:t>
      </w:r>
      <w:r>
        <w:rPr>
          <w:spacing w:val="-5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istruzioni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raccomandazioni</w:t>
      </w:r>
      <w:r>
        <w:rPr>
          <w:spacing w:val="-3"/>
          <w:sz w:val="24"/>
        </w:rPr>
        <w:t xml:space="preserve"> </w:t>
      </w:r>
      <w:r>
        <w:rPr>
          <w:sz w:val="24"/>
        </w:rPr>
        <w:t>impartite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Comitato Etico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14:paraId="26233871" w14:textId="77777777" w:rsidR="00411C0B" w:rsidRDefault="00411C0B">
      <w:pPr>
        <w:pStyle w:val="Corpotesto"/>
        <w:ind w:left="0"/>
        <w:jc w:val="left"/>
      </w:pPr>
    </w:p>
    <w:p w14:paraId="30390B76" w14:textId="77777777" w:rsidR="00411C0B" w:rsidRDefault="00411C0B">
      <w:pPr>
        <w:pStyle w:val="Corpotesto"/>
        <w:ind w:left="0"/>
        <w:jc w:val="left"/>
      </w:pPr>
    </w:p>
    <w:p w14:paraId="1779817D" w14:textId="77777777" w:rsidR="00411C0B" w:rsidRDefault="00F51A33">
      <w:pPr>
        <w:pStyle w:val="Titolo1"/>
        <w:ind w:left="2288"/>
        <w:jc w:val="left"/>
      </w:pP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Sperimentatore</w:t>
      </w:r>
      <w:r>
        <w:rPr>
          <w:spacing w:val="-6"/>
        </w:rPr>
        <w:t xml:space="preserve"> </w:t>
      </w:r>
      <w:r>
        <w:t>principale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Co-sperimentatori</w:t>
      </w:r>
    </w:p>
    <w:p w14:paraId="2B696729" w14:textId="77777777" w:rsidR="00411C0B" w:rsidRDefault="00F51A33">
      <w:pPr>
        <w:pStyle w:val="Paragrafoelenco"/>
        <w:numPr>
          <w:ilvl w:val="1"/>
          <w:numId w:val="17"/>
        </w:numPr>
        <w:tabs>
          <w:tab w:val="left" w:pos="640"/>
        </w:tabs>
        <w:spacing w:before="122"/>
        <w:ind w:right="376" w:firstLine="0"/>
        <w:jc w:val="both"/>
        <w:rPr>
          <w:sz w:val="24"/>
        </w:rPr>
      </w:pP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Sperimentatore</w:t>
      </w:r>
      <w:r>
        <w:rPr>
          <w:spacing w:val="1"/>
          <w:sz w:val="24"/>
        </w:rPr>
        <w:t xml:space="preserve"> </w:t>
      </w:r>
      <w:r>
        <w:rPr>
          <w:sz w:val="24"/>
        </w:rPr>
        <w:t>principale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coadiuvato</w:t>
      </w:r>
      <w:r>
        <w:rPr>
          <w:spacing w:val="1"/>
          <w:sz w:val="24"/>
        </w:rPr>
        <w:t xml:space="preserve"> </w:t>
      </w:r>
      <w:r>
        <w:rPr>
          <w:sz w:val="24"/>
        </w:rPr>
        <w:t>nell'esecuzione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23"/>
          <w:sz w:val="24"/>
        </w:rPr>
        <w:t xml:space="preserve"> </w:t>
      </w:r>
      <w:r>
        <w:rPr>
          <w:sz w:val="24"/>
        </w:rPr>
        <w:t>diretti,</w:t>
      </w:r>
      <w:r>
        <w:rPr>
          <w:spacing w:val="24"/>
          <w:sz w:val="24"/>
        </w:rPr>
        <w:t xml:space="preserve"> </w:t>
      </w:r>
      <w:r>
        <w:rPr>
          <w:sz w:val="24"/>
        </w:rPr>
        <w:t>qualificati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base</w:t>
      </w:r>
      <w:r>
        <w:rPr>
          <w:spacing w:val="24"/>
          <w:sz w:val="24"/>
        </w:rPr>
        <w:t xml:space="preserve"> </w:t>
      </w:r>
      <w:r>
        <w:rPr>
          <w:sz w:val="24"/>
        </w:rPr>
        <w:t>al</w:t>
      </w:r>
      <w:r>
        <w:rPr>
          <w:spacing w:val="23"/>
          <w:sz w:val="24"/>
        </w:rPr>
        <w:t xml:space="preserve"> </w:t>
      </w:r>
      <w:r>
        <w:rPr>
          <w:sz w:val="24"/>
        </w:rPr>
        <w:t>Protocollo</w:t>
      </w:r>
      <w:r>
        <w:rPr>
          <w:spacing w:val="24"/>
          <w:sz w:val="24"/>
        </w:rPr>
        <w:t xml:space="preserve"> </w:t>
      </w:r>
      <w:r>
        <w:rPr>
          <w:sz w:val="24"/>
        </w:rPr>
        <w:t>ad</w:t>
      </w:r>
      <w:r>
        <w:rPr>
          <w:spacing w:val="24"/>
          <w:sz w:val="24"/>
        </w:rPr>
        <w:t xml:space="preserve"> </w:t>
      </w:r>
      <w:r>
        <w:rPr>
          <w:sz w:val="24"/>
        </w:rPr>
        <w:t>intervenire</w:t>
      </w:r>
      <w:r>
        <w:rPr>
          <w:spacing w:val="22"/>
          <w:sz w:val="24"/>
        </w:rPr>
        <w:t xml:space="preserve"> </w:t>
      </w:r>
      <w:r>
        <w:rPr>
          <w:sz w:val="24"/>
        </w:rPr>
        <w:t>con</w:t>
      </w:r>
      <w:r>
        <w:rPr>
          <w:spacing w:val="24"/>
          <w:sz w:val="24"/>
        </w:rPr>
        <w:t xml:space="preserve"> </w:t>
      </w:r>
      <w:r>
        <w:rPr>
          <w:sz w:val="24"/>
        </w:rPr>
        <w:t>poteri</w:t>
      </w:r>
      <w:r>
        <w:rPr>
          <w:spacing w:val="23"/>
          <w:sz w:val="24"/>
        </w:rPr>
        <w:t xml:space="preserve"> </w:t>
      </w:r>
      <w:r>
        <w:rPr>
          <w:sz w:val="24"/>
        </w:rPr>
        <w:t>discrezionali</w:t>
      </w:r>
    </w:p>
    <w:p w14:paraId="05A76611" w14:textId="77777777" w:rsidR="00411C0B" w:rsidRDefault="00F51A33">
      <w:pPr>
        <w:pStyle w:val="Corpotesto"/>
        <w:spacing w:before="37"/>
        <w:ind w:right="372"/>
      </w:pPr>
      <w:r>
        <w:t>nell’esecuzione di esso (di seguito “Co-sperimentatori”), nonché dal personale, sanitario e non</w:t>
      </w:r>
      <w:r>
        <w:rPr>
          <w:spacing w:val="1"/>
        </w:rPr>
        <w:t xml:space="preserve"> </w:t>
      </w:r>
      <w:r>
        <w:t>sanitario,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dall’Ente.</w:t>
      </w:r>
      <w:r>
        <w:rPr>
          <w:spacing w:val="1"/>
        </w:rPr>
        <w:t xml:space="preserve"> </w:t>
      </w:r>
      <w:r>
        <w:t>Co-sperimentatori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opereranno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 dello Sperimentatore Principale per gli aspetti relativi alla Sperimentazione; essi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qualificati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preventivamente adeguata formazione, secondo la normativa vigente, da parte del Promotore;</w:t>
      </w:r>
      <w:r>
        <w:rPr>
          <w:spacing w:val="1"/>
        </w:rPr>
        <w:t xml:space="preserve"> </w:t>
      </w:r>
      <w:r>
        <w:t>ciascuno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essi</w:t>
      </w:r>
      <w:r>
        <w:rPr>
          <w:spacing w:val="-4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manifestato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disponibilità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Sperimentazione.</w:t>
      </w:r>
    </w:p>
    <w:p w14:paraId="0203494F" w14:textId="77777777" w:rsidR="00411C0B" w:rsidRDefault="00F51A33">
      <w:pPr>
        <w:pStyle w:val="Paragrafoelenco"/>
        <w:numPr>
          <w:ilvl w:val="1"/>
          <w:numId w:val="17"/>
        </w:numPr>
        <w:tabs>
          <w:tab w:val="left" w:pos="601"/>
        </w:tabs>
        <w:spacing w:before="122"/>
        <w:ind w:right="374" w:firstLine="0"/>
        <w:jc w:val="both"/>
        <w:rPr>
          <w:sz w:val="24"/>
        </w:rPr>
      </w:pPr>
      <w:r>
        <w:rPr>
          <w:sz w:val="24"/>
        </w:rPr>
        <w:t>Le Parti prendono atto che lo Sperimentatore principale è tenuto a ogni responsabilità e</w:t>
      </w:r>
      <w:r>
        <w:rPr>
          <w:spacing w:val="1"/>
          <w:sz w:val="24"/>
        </w:rPr>
        <w:t xml:space="preserve"> </w:t>
      </w:r>
      <w:r>
        <w:rPr>
          <w:sz w:val="24"/>
        </w:rPr>
        <w:t>obbligo imposti a tale figura dalla normativa vigente in materia di sperimentazioni cliniche di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medicinali.</w:t>
      </w:r>
    </w:p>
    <w:p w14:paraId="532018D7" w14:textId="77777777" w:rsidR="00411C0B" w:rsidRDefault="00F51A33">
      <w:pPr>
        <w:pStyle w:val="Paragrafoelenco"/>
        <w:numPr>
          <w:ilvl w:val="1"/>
          <w:numId w:val="17"/>
        </w:numPr>
        <w:tabs>
          <w:tab w:val="left" w:pos="579"/>
        </w:tabs>
        <w:ind w:firstLine="0"/>
        <w:jc w:val="both"/>
        <w:rPr>
          <w:sz w:val="24"/>
        </w:rPr>
      </w:pPr>
      <w:r>
        <w:rPr>
          <w:sz w:val="24"/>
        </w:rPr>
        <w:t>Il presente rapporto intercorre tra il Promotore e l’Ente. Il Promotore è estraneo a rapporti</w:t>
      </w:r>
      <w:r>
        <w:rPr>
          <w:spacing w:val="1"/>
          <w:sz w:val="24"/>
        </w:rPr>
        <w:t xml:space="preserve"> </w:t>
      </w:r>
      <w:r>
        <w:rPr>
          <w:sz w:val="24"/>
        </w:rPr>
        <w:t>esistenti tra l’Ente, lo</w:t>
      </w:r>
      <w:r>
        <w:rPr>
          <w:spacing w:val="1"/>
          <w:sz w:val="24"/>
        </w:rPr>
        <w:t xml:space="preserve"> </w:t>
      </w:r>
      <w:r>
        <w:rPr>
          <w:sz w:val="24"/>
        </w:rPr>
        <w:t>Sperimentatore principale, i</w:t>
      </w:r>
      <w:r>
        <w:rPr>
          <w:spacing w:val="1"/>
          <w:sz w:val="24"/>
        </w:rPr>
        <w:t xml:space="preserve"> </w:t>
      </w:r>
      <w:r>
        <w:rPr>
          <w:sz w:val="24"/>
        </w:rPr>
        <w:t>Co-sperimentatori e tutto</w:t>
      </w:r>
      <w:r>
        <w:rPr>
          <w:spacing w:val="1"/>
          <w:sz w:val="24"/>
        </w:rPr>
        <w:t xml:space="preserve"> </w:t>
      </w:r>
      <w:r>
        <w:rPr>
          <w:sz w:val="24"/>
        </w:rPr>
        <w:t>l’altro personale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partecipante alla Sperimentazione, restando quindi sollevato da qualsiasi pretesa che</w:t>
      </w:r>
      <w:r>
        <w:rPr>
          <w:spacing w:val="1"/>
          <w:sz w:val="24"/>
        </w:rPr>
        <w:t xml:space="preserve"> </w:t>
      </w:r>
      <w:r>
        <w:rPr>
          <w:sz w:val="24"/>
        </w:rPr>
        <w:t>costoro</w:t>
      </w:r>
      <w:r>
        <w:rPr>
          <w:spacing w:val="1"/>
          <w:sz w:val="24"/>
        </w:rPr>
        <w:t xml:space="preserve"> </w:t>
      </w:r>
      <w:r>
        <w:rPr>
          <w:sz w:val="24"/>
        </w:rPr>
        <w:t>dovessero</w:t>
      </w:r>
      <w:r>
        <w:rPr>
          <w:spacing w:val="-2"/>
          <w:sz w:val="24"/>
        </w:rPr>
        <w:t xml:space="preserve"> </w:t>
      </w:r>
      <w:r>
        <w:rPr>
          <w:sz w:val="24"/>
        </w:rPr>
        <w:t>avanzare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Sperimentazione.</w:t>
      </w:r>
    </w:p>
    <w:p w14:paraId="4CA691EF" w14:textId="77777777" w:rsidR="00411C0B" w:rsidRDefault="00F51A33">
      <w:pPr>
        <w:pStyle w:val="Paragrafoelenco"/>
        <w:numPr>
          <w:ilvl w:val="1"/>
          <w:numId w:val="17"/>
        </w:numPr>
        <w:tabs>
          <w:tab w:val="left" w:pos="594"/>
        </w:tabs>
        <w:spacing w:before="116"/>
        <w:ind w:firstLine="0"/>
        <w:jc w:val="both"/>
        <w:rPr>
          <w:sz w:val="24"/>
        </w:rPr>
      </w:pPr>
      <w:r>
        <w:rPr>
          <w:sz w:val="24"/>
        </w:rPr>
        <w:t>Qualora il rapporto tra lo Sperimentatore principale e l’Ente dovesse per qualsiasi ragione</w:t>
      </w:r>
      <w:r>
        <w:rPr>
          <w:spacing w:val="1"/>
          <w:sz w:val="24"/>
        </w:rPr>
        <w:t xml:space="preserve"> </w:t>
      </w:r>
      <w:r>
        <w:rPr>
          <w:sz w:val="24"/>
        </w:rPr>
        <w:t>concludersi,</w:t>
      </w:r>
      <w:r>
        <w:rPr>
          <w:spacing w:val="1"/>
          <w:sz w:val="24"/>
        </w:rPr>
        <w:t xml:space="preserve"> </w:t>
      </w:r>
      <w:r>
        <w:rPr>
          <w:sz w:val="24"/>
        </w:rPr>
        <w:t>l’Ente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informarne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iscritto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Promotore,</w:t>
      </w:r>
      <w:r>
        <w:rPr>
          <w:spacing w:val="1"/>
          <w:sz w:val="24"/>
        </w:rPr>
        <w:t xml:space="preserve"> </w:t>
      </w:r>
      <w:r>
        <w:rPr>
          <w:sz w:val="24"/>
        </w:rPr>
        <w:t>indicando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nominativo di un sostituto e segnalandolo nella banca dati elettronica europea. L’indicazione del</w:t>
      </w:r>
      <w:r>
        <w:rPr>
          <w:spacing w:val="1"/>
          <w:sz w:val="24"/>
        </w:rPr>
        <w:t xml:space="preserve"> </w:t>
      </w:r>
      <w:r>
        <w:rPr>
          <w:sz w:val="24"/>
        </w:rPr>
        <w:t>sostituto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approvazione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Promotore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Comitato</w:t>
      </w:r>
      <w:r>
        <w:rPr>
          <w:spacing w:val="1"/>
          <w:sz w:val="24"/>
        </w:rPr>
        <w:t xml:space="preserve"> </w:t>
      </w:r>
      <w:r>
        <w:rPr>
          <w:sz w:val="24"/>
        </w:rPr>
        <w:t>Etico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 L’Ente garantisce che il nuovo Sperimentatore principale abbia i requisiti idonei a</w:t>
      </w:r>
      <w:r>
        <w:rPr>
          <w:spacing w:val="1"/>
          <w:sz w:val="24"/>
        </w:rPr>
        <w:t xml:space="preserve"> </w:t>
      </w:r>
      <w:r>
        <w:rPr>
          <w:sz w:val="24"/>
        </w:rPr>
        <w:t>proseguirla,</w:t>
      </w:r>
      <w:r>
        <w:rPr>
          <w:spacing w:val="1"/>
          <w:sz w:val="24"/>
        </w:rPr>
        <w:t xml:space="preserve"> </w:t>
      </w:r>
      <w:r>
        <w:rPr>
          <w:sz w:val="24"/>
        </w:rPr>
        <w:t>accetti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assuma</w:t>
      </w:r>
      <w:r>
        <w:rPr>
          <w:spacing w:val="1"/>
          <w:sz w:val="24"/>
        </w:rPr>
        <w:t xml:space="preserve"> </w:t>
      </w:r>
      <w:r>
        <w:rPr>
          <w:sz w:val="24"/>
        </w:rPr>
        <w:t>l’impegno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rispettare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</w:t>
      </w:r>
      <w:r>
        <w:rPr>
          <w:spacing w:val="1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Sperimentazione.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dell’approvazione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dell’emendamento</w:t>
      </w:r>
      <w:r>
        <w:rPr>
          <w:spacing w:val="1"/>
          <w:sz w:val="24"/>
        </w:rPr>
        <w:t xml:space="preserve"> </w:t>
      </w:r>
      <w:r>
        <w:rPr>
          <w:sz w:val="24"/>
        </w:rPr>
        <w:t>sostanziale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cambio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Sperimentatore</w:t>
      </w:r>
      <w:r>
        <w:rPr>
          <w:spacing w:val="1"/>
          <w:sz w:val="24"/>
        </w:rPr>
        <w:t xml:space="preserve"> </w:t>
      </w:r>
      <w:r>
        <w:rPr>
          <w:sz w:val="24"/>
        </w:rPr>
        <w:t>principale,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Sperimentatore</w:t>
      </w:r>
      <w:r>
        <w:rPr>
          <w:spacing w:val="1"/>
          <w:sz w:val="24"/>
        </w:rPr>
        <w:t xml:space="preserve"> </w:t>
      </w:r>
      <w:r>
        <w:rPr>
          <w:sz w:val="24"/>
        </w:rPr>
        <w:t>indicato dall’Ente garantisce la necessaria</w:t>
      </w:r>
      <w:r>
        <w:rPr>
          <w:spacing w:val="3"/>
          <w:sz w:val="24"/>
        </w:rPr>
        <w:t xml:space="preserve"> </w:t>
      </w:r>
      <w:r>
        <w:rPr>
          <w:sz w:val="24"/>
        </w:rPr>
        <w:t>continuità</w:t>
      </w:r>
      <w:r>
        <w:rPr>
          <w:spacing w:val="-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sperimentale.</w:t>
      </w:r>
    </w:p>
    <w:p w14:paraId="2D395079" w14:textId="0563FCCA" w:rsidR="00411C0B" w:rsidRDefault="00F51A33">
      <w:pPr>
        <w:pStyle w:val="Corpotesto"/>
        <w:ind w:right="369"/>
      </w:pPr>
      <w:r>
        <w:t>Nel caso in cui il Promotore non intenda accettare il nominativo del sostituto proposto dall’Ente</w:t>
      </w:r>
      <w:r>
        <w:rPr>
          <w:spacing w:val="1"/>
        </w:rPr>
        <w:t xml:space="preserve"> </w:t>
      </w:r>
      <w:r>
        <w:t>oppure questi non proponga un sostituto, il Promotore potrà recedere dal presente Contratto in</w:t>
      </w:r>
      <w:r>
        <w:rPr>
          <w:spacing w:val="1"/>
        </w:rPr>
        <w:t xml:space="preserve"> </w:t>
      </w:r>
      <w:r>
        <w:t>accordo a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</w:t>
      </w:r>
      <w:r w:rsidR="00B023D4">
        <w:t>. 5</w:t>
      </w:r>
    </w:p>
    <w:p w14:paraId="0AD0F2D9" w14:textId="21298D21" w:rsidR="00411C0B" w:rsidRDefault="00F51A33">
      <w:pPr>
        <w:pStyle w:val="Paragrafoelenco"/>
        <w:numPr>
          <w:ilvl w:val="1"/>
          <w:numId w:val="17"/>
        </w:numPr>
        <w:tabs>
          <w:tab w:val="left" w:pos="567"/>
        </w:tabs>
        <w:spacing w:before="118"/>
        <w:ind w:right="372" w:firstLine="0"/>
        <w:jc w:val="both"/>
        <w:rPr>
          <w:sz w:val="24"/>
        </w:rPr>
      </w:pPr>
      <w:r>
        <w:rPr>
          <w:sz w:val="24"/>
        </w:rPr>
        <w:t>Lo Sperimentatore principale, prima di iniziare la Sperimentazione, deve acquisire il consenso</w:t>
      </w:r>
      <w:r>
        <w:rPr>
          <w:spacing w:val="1"/>
          <w:sz w:val="24"/>
        </w:rPr>
        <w:t xml:space="preserve"> </w:t>
      </w:r>
      <w:r>
        <w:rPr>
          <w:sz w:val="24"/>
        </w:rPr>
        <w:t>informato del paziente o del suo rappresentante legale, secondo quanto previsto dalla vigente</w:t>
      </w:r>
      <w:r>
        <w:rPr>
          <w:spacing w:val="1"/>
          <w:sz w:val="24"/>
        </w:rPr>
        <w:t xml:space="preserve"> </w:t>
      </w:r>
      <w:r>
        <w:rPr>
          <w:sz w:val="24"/>
        </w:rPr>
        <w:t>normativa in materia di sperimentazioni cliniche e il consenso al trattamento dei dati personali ai</w:t>
      </w:r>
      <w:r>
        <w:rPr>
          <w:spacing w:val="1"/>
          <w:sz w:val="24"/>
        </w:rPr>
        <w:t xml:space="preserve"> </w:t>
      </w:r>
      <w:r>
        <w:rPr>
          <w:sz w:val="24"/>
        </w:rPr>
        <w:t>sensi e per gli effetti della vigente normativa nazionale e comunitaria in materia di protezione 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personali,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declinato</w:t>
      </w:r>
      <w:r>
        <w:rPr>
          <w:spacing w:val="-2"/>
          <w:sz w:val="24"/>
        </w:rPr>
        <w:t xml:space="preserve"> </w:t>
      </w:r>
      <w:r>
        <w:rPr>
          <w:sz w:val="24"/>
        </w:rPr>
        <w:t>all’art.</w:t>
      </w:r>
      <w:r w:rsidR="00B023D4">
        <w:rPr>
          <w:sz w:val="24"/>
        </w:rPr>
        <w:t xml:space="preserve"> 9.</w:t>
      </w:r>
    </w:p>
    <w:p w14:paraId="0D012DDA" w14:textId="77777777" w:rsidR="00411C0B" w:rsidRDefault="00F51A33">
      <w:pPr>
        <w:pStyle w:val="Paragrafoelenco"/>
        <w:numPr>
          <w:ilvl w:val="1"/>
          <w:numId w:val="17"/>
        </w:numPr>
        <w:tabs>
          <w:tab w:val="left" w:pos="575"/>
        </w:tabs>
        <w:spacing w:before="122"/>
        <w:ind w:right="369" w:firstLine="0"/>
        <w:jc w:val="both"/>
        <w:rPr>
          <w:sz w:val="24"/>
        </w:rPr>
      </w:pP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Sperimentatore principale ha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 di registrare e</w:t>
      </w:r>
      <w:r>
        <w:rPr>
          <w:spacing w:val="1"/>
          <w:sz w:val="24"/>
        </w:rPr>
        <w:t xml:space="preserve"> </w:t>
      </w:r>
      <w:r>
        <w:rPr>
          <w:sz w:val="24"/>
        </w:rPr>
        <w:t>documentare</w:t>
      </w:r>
      <w:r>
        <w:rPr>
          <w:spacing w:val="54"/>
          <w:sz w:val="24"/>
        </w:rPr>
        <w:t xml:space="preserve"> </w:t>
      </w:r>
      <w:r>
        <w:rPr>
          <w:sz w:val="24"/>
        </w:rPr>
        <w:t>dettagliatamente tutti</w:t>
      </w:r>
      <w:r>
        <w:rPr>
          <w:spacing w:val="-52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eventi</w:t>
      </w:r>
      <w:r>
        <w:rPr>
          <w:spacing w:val="1"/>
          <w:sz w:val="24"/>
        </w:rPr>
        <w:t xml:space="preserve"> </w:t>
      </w:r>
      <w:r>
        <w:rPr>
          <w:sz w:val="24"/>
        </w:rPr>
        <w:t>avversi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eventi</w:t>
      </w:r>
      <w:r>
        <w:rPr>
          <w:spacing w:val="1"/>
          <w:sz w:val="24"/>
        </w:rPr>
        <w:t xml:space="preserve"> </w:t>
      </w:r>
      <w:r>
        <w:rPr>
          <w:sz w:val="24"/>
        </w:rPr>
        <w:t>avversi</w:t>
      </w:r>
      <w:r>
        <w:rPr>
          <w:spacing w:val="1"/>
          <w:sz w:val="24"/>
        </w:rPr>
        <w:t xml:space="preserve"> </w:t>
      </w:r>
      <w:r>
        <w:rPr>
          <w:sz w:val="24"/>
        </w:rPr>
        <w:t>gravi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darne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Promotore</w:t>
      </w:r>
      <w:r>
        <w:rPr>
          <w:spacing w:val="54"/>
          <w:sz w:val="24"/>
        </w:rPr>
        <w:t xml:space="preserve"> </w:t>
      </w:r>
      <w:r>
        <w:rPr>
          <w:sz w:val="24"/>
        </w:rPr>
        <w:t>nei</w:t>
      </w:r>
      <w:r>
        <w:rPr>
          <w:spacing w:val="54"/>
          <w:sz w:val="24"/>
        </w:rPr>
        <w:t xml:space="preserve"> </w:t>
      </w:r>
      <w:r>
        <w:rPr>
          <w:sz w:val="24"/>
        </w:rPr>
        <w:t>termini</w:t>
      </w:r>
      <w:r>
        <w:rPr>
          <w:spacing w:val="-52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1"/>
          <w:sz w:val="24"/>
        </w:rPr>
        <w:t xml:space="preserve"> </w:t>
      </w:r>
      <w:r>
        <w:rPr>
          <w:sz w:val="24"/>
        </w:rPr>
        <w:t>vigente.</w:t>
      </w:r>
      <w:r>
        <w:rPr>
          <w:spacing w:val="1"/>
          <w:sz w:val="24"/>
        </w:rPr>
        <w:t xml:space="preserve"> </w:t>
      </w:r>
      <w:r>
        <w:rPr>
          <w:sz w:val="24"/>
        </w:rPr>
        <w:t>Inoltre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Sperimentatore</w:t>
      </w:r>
      <w:r>
        <w:rPr>
          <w:spacing w:val="1"/>
          <w:sz w:val="24"/>
        </w:rPr>
        <w:t xml:space="preserve"> </w:t>
      </w:r>
      <w:r>
        <w:rPr>
          <w:sz w:val="24"/>
        </w:rPr>
        <w:t>principale deve</w:t>
      </w:r>
      <w:r>
        <w:rPr>
          <w:spacing w:val="1"/>
          <w:sz w:val="24"/>
        </w:rPr>
        <w:t xml:space="preserve"> </w:t>
      </w:r>
      <w:r>
        <w:rPr>
          <w:sz w:val="24"/>
        </w:rPr>
        <w:t>fornire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informazione clinica di rilievo indicata nel Protocollo (ad esempio gravidanza), direttamente 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correlabile</w:t>
      </w:r>
      <w:r>
        <w:rPr>
          <w:spacing w:val="1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Protocollo,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Buona</w:t>
      </w:r>
      <w:r>
        <w:rPr>
          <w:spacing w:val="1"/>
          <w:sz w:val="24"/>
        </w:rPr>
        <w:t xml:space="preserve"> </w:t>
      </w:r>
      <w:r>
        <w:rPr>
          <w:sz w:val="24"/>
        </w:rPr>
        <w:t>Pratica</w:t>
      </w:r>
      <w:r>
        <w:rPr>
          <w:spacing w:val="1"/>
          <w:sz w:val="24"/>
        </w:rPr>
        <w:t xml:space="preserve"> </w:t>
      </w:r>
      <w:r>
        <w:rPr>
          <w:sz w:val="24"/>
        </w:rPr>
        <w:t>Clinica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applicabile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farmacovigilanza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</w:t>
      </w:r>
      <w:r>
        <w:rPr>
          <w:spacing w:val="1"/>
          <w:sz w:val="24"/>
        </w:rPr>
        <w:t xml:space="preserve"> </w:t>
      </w:r>
      <w:r>
        <w:rPr>
          <w:sz w:val="24"/>
        </w:rPr>
        <w:t>clinica di</w:t>
      </w:r>
      <w:r>
        <w:rPr>
          <w:spacing w:val="-2"/>
          <w:sz w:val="24"/>
        </w:rPr>
        <w:t xml:space="preserve"> </w:t>
      </w:r>
      <w:r>
        <w:rPr>
          <w:sz w:val="24"/>
        </w:rPr>
        <w:t>medicinali.</w:t>
      </w:r>
    </w:p>
    <w:p w14:paraId="0148AE76" w14:textId="77777777" w:rsidR="00411C0B" w:rsidRDefault="00F51A33">
      <w:pPr>
        <w:pStyle w:val="Paragrafoelenco"/>
        <w:numPr>
          <w:ilvl w:val="1"/>
          <w:numId w:val="17"/>
        </w:numPr>
        <w:tabs>
          <w:tab w:val="left" w:pos="563"/>
        </w:tabs>
        <w:ind w:right="372" w:firstLine="0"/>
        <w:jc w:val="both"/>
        <w:rPr>
          <w:sz w:val="24"/>
        </w:rPr>
      </w:pPr>
      <w:r>
        <w:rPr>
          <w:sz w:val="24"/>
        </w:rPr>
        <w:t>L’Ente garantisce il corretto svolgimento della Sperimentazione da parte dello Sperimentatore</w:t>
      </w:r>
      <w:r>
        <w:rPr>
          <w:spacing w:val="1"/>
          <w:sz w:val="24"/>
        </w:rPr>
        <w:t xml:space="preserve"> </w:t>
      </w:r>
      <w:r>
        <w:rPr>
          <w:sz w:val="24"/>
        </w:rPr>
        <w:t>principale e del personale posto sotto la sua 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secondo i più elevati standard di</w:t>
      </w:r>
      <w:r>
        <w:rPr>
          <w:spacing w:val="1"/>
          <w:sz w:val="24"/>
        </w:rPr>
        <w:t xml:space="preserve"> </w:t>
      </w:r>
      <w:r>
        <w:rPr>
          <w:sz w:val="24"/>
        </w:rPr>
        <w:t>diligenza. In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particolare:</w:t>
      </w:r>
    </w:p>
    <w:p w14:paraId="5C598310" w14:textId="77777777" w:rsidR="00411C0B" w:rsidRDefault="00F51A33">
      <w:pPr>
        <w:pStyle w:val="Paragrafoelenco"/>
        <w:numPr>
          <w:ilvl w:val="2"/>
          <w:numId w:val="17"/>
        </w:numPr>
        <w:tabs>
          <w:tab w:val="left" w:pos="1350"/>
        </w:tabs>
        <w:spacing w:before="37"/>
        <w:ind w:right="369" w:firstLine="0"/>
        <w:rPr>
          <w:sz w:val="24"/>
        </w:rPr>
      </w:pPr>
      <w:r>
        <w:rPr>
          <w:sz w:val="24"/>
        </w:rPr>
        <w:t>Lo Sperimentatore principale deve consegnare tutte le Schede Raccolta Dati (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Forms-CRF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correttamente</w:t>
      </w:r>
      <w:r>
        <w:rPr>
          <w:spacing w:val="1"/>
          <w:sz w:val="24"/>
        </w:rPr>
        <w:t xml:space="preserve"> </w:t>
      </w:r>
      <w:r>
        <w:rPr>
          <w:sz w:val="24"/>
        </w:rPr>
        <w:t>compilate,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applicabile,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cartaceo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elettronico,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tempestività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GCP,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sperimentazione.</w:t>
      </w:r>
    </w:p>
    <w:p w14:paraId="7105DE5E" w14:textId="77777777" w:rsidR="00411C0B" w:rsidRDefault="00F51A33">
      <w:pPr>
        <w:pStyle w:val="Paragrafoelenco"/>
        <w:numPr>
          <w:ilvl w:val="2"/>
          <w:numId w:val="17"/>
        </w:numPr>
        <w:tabs>
          <w:tab w:val="left" w:pos="1323"/>
        </w:tabs>
        <w:spacing w:before="122"/>
        <w:ind w:right="380" w:firstLine="0"/>
        <w:rPr>
          <w:sz w:val="24"/>
        </w:rPr>
      </w:pPr>
      <w:r>
        <w:rPr>
          <w:sz w:val="24"/>
        </w:rPr>
        <w:t>Lo Sperimentatore principale si impegna altresì a risolvere le richieste di chiarimento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queries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generate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Promotore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sperimentazione.</w:t>
      </w:r>
    </w:p>
    <w:p w14:paraId="0930B47D" w14:textId="77777777" w:rsidR="00411C0B" w:rsidRDefault="00F51A33">
      <w:pPr>
        <w:pStyle w:val="Paragrafoelenco"/>
        <w:numPr>
          <w:ilvl w:val="2"/>
          <w:numId w:val="17"/>
        </w:numPr>
        <w:tabs>
          <w:tab w:val="left" w:pos="1319"/>
        </w:tabs>
        <w:ind w:right="371" w:firstLine="0"/>
        <w:rPr>
          <w:sz w:val="24"/>
        </w:rPr>
      </w:pPr>
      <w:r>
        <w:rPr>
          <w:sz w:val="24"/>
        </w:rPr>
        <w:t>Per verificare la corrispondenza tra i dati registrati nelle Schede Raccolta Dati e quelli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originali</w:t>
      </w:r>
      <w:r>
        <w:rPr>
          <w:spacing w:val="1"/>
          <w:sz w:val="24"/>
        </w:rPr>
        <w:t xml:space="preserve"> </w:t>
      </w:r>
      <w:r>
        <w:rPr>
          <w:sz w:val="24"/>
        </w:rPr>
        <w:t>(per</w:t>
      </w:r>
      <w:r>
        <w:rPr>
          <w:spacing w:val="1"/>
          <w:sz w:val="24"/>
        </w:rPr>
        <w:t xml:space="preserve"> </w:t>
      </w:r>
      <w:r>
        <w:rPr>
          <w:sz w:val="24"/>
        </w:rPr>
        <w:t>es.</w:t>
      </w:r>
      <w:r>
        <w:rPr>
          <w:spacing w:val="1"/>
          <w:sz w:val="24"/>
        </w:rPr>
        <w:t xml:space="preserve"> </w:t>
      </w:r>
      <w:r>
        <w:rPr>
          <w:sz w:val="24"/>
        </w:rPr>
        <w:t>cartella</w:t>
      </w:r>
      <w:r>
        <w:rPr>
          <w:spacing w:val="1"/>
          <w:sz w:val="24"/>
        </w:rPr>
        <w:t xml:space="preserve"> </w:t>
      </w:r>
      <w:r>
        <w:rPr>
          <w:sz w:val="24"/>
        </w:rPr>
        <w:t>clinica),</w:t>
      </w:r>
      <w:r>
        <w:rPr>
          <w:spacing w:val="1"/>
          <w:sz w:val="24"/>
        </w:rPr>
        <w:t xml:space="preserve"> </w:t>
      </w:r>
      <w:r>
        <w:rPr>
          <w:sz w:val="24"/>
        </w:rPr>
        <w:t>l’Ente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Sperimentatore</w:t>
      </w:r>
      <w:r>
        <w:rPr>
          <w:spacing w:val="1"/>
          <w:sz w:val="24"/>
        </w:rPr>
        <w:t xml:space="preserve"> </w:t>
      </w:r>
      <w:r>
        <w:rPr>
          <w:sz w:val="24"/>
        </w:rPr>
        <w:t>principale consentono l’accesso diretto ai dati originali durante le visite di monitoraggio e nel</w:t>
      </w:r>
      <w:r>
        <w:rPr>
          <w:spacing w:val="-52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audit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promossi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Promotore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ispezioni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Autorità</w:t>
      </w:r>
      <w:r>
        <w:rPr>
          <w:spacing w:val="1"/>
          <w:sz w:val="24"/>
        </w:rPr>
        <w:t xml:space="preserve"> </w:t>
      </w:r>
      <w:r>
        <w:rPr>
          <w:sz w:val="24"/>
        </w:rPr>
        <w:t>Competenti, incluse le modalità da remoto, purché non vengano violate le norme in materia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protezione 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2"/>
          <w:sz w:val="24"/>
        </w:rPr>
        <w:t xml:space="preserve"> </w:t>
      </w:r>
      <w:r>
        <w:rPr>
          <w:sz w:val="24"/>
        </w:rPr>
        <w:t>dei pazienti.</w:t>
      </w:r>
    </w:p>
    <w:p w14:paraId="2C88C819" w14:textId="77777777" w:rsidR="00411C0B" w:rsidRDefault="00F51A33">
      <w:pPr>
        <w:pStyle w:val="Paragrafoelenco"/>
        <w:numPr>
          <w:ilvl w:val="2"/>
          <w:numId w:val="17"/>
        </w:numPr>
        <w:tabs>
          <w:tab w:val="left" w:pos="1379"/>
          <w:tab w:val="left" w:pos="5039"/>
        </w:tabs>
        <w:spacing w:before="120"/>
        <w:ind w:right="372" w:firstLine="0"/>
        <w:rPr>
          <w:sz w:val="24"/>
        </w:rPr>
      </w:pPr>
      <w:r>
        <w:rPr>
          <w:sz w:val="24"/>
        </w:rPr>
        <w:t>L’Ente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Sperimentatore</w:t>
      </w:r>
      <w:r>
        <w:rPr>
          <w:spacing w:val="1"/>
          <w:sz w:val="24"/>
        </w:rPr>
        <w:t xml:space="preserve"> </w:t>
      </w:r>
      <w:r>
        <w:rPr>
          <w:sz w:val="24"/>
        </w:rPr>
        <w:t>principale,</w:t>
      </w:r>
      <w:r>
        <w:rPr>
          <w:spacing w:val="1"/>
          <w:sz w:val="24"/>
        </w:rPr>
        <w:t xml:space="preserve"> </w:t>
      </w:r>
      <w:r>
        <w:rPr>
          <w:sz w:val="24"/>
        </w:rPr>
        <w:t>informati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congruo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1"/>
          <w:sz w:val="24"/>
        </w:rPr>
        <w:t xml:space="preserve"> </w:t>
      </w:r>
      <w:r>
        <w:rPr>
          <w:sz w:val="24"/>
        </w:rPr>
        <w:t>consentire il corretto svolgimento dell’attività di monitoraggio e di auditing e di ispezioni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Centro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Sperimentazione</w:t>
      </w:r>
      <w:r>
        <w:rPr>
          <w:sz w:val="24"/>
          <w:u w:val="single"/>
        </w:rPr>
        <w:tab/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parte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personale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Promotore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parte</w:t>
      </w:r>
      <w:r>
        <w:rPr>
          <w:spacing w:val="-52"/>
          <w:sz w:val="24"/>
        </w:rPr>
        <w:t xml:space="preserve"> </w:t>
      </w:r>
      <w:r>
        <w:rPr>
          <w:sz w:val="24"/>
        </w:rPr>
        <w:t>dell’Autorità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effettuate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Sperimentazione.</w:t>
      </w:r>
    </w:p>
    <w:p w14:paraId="167132C3" w14:textId="77777777" w:rsidR="00411C0B" w:rsidRDefault="00F51A33">
      <w:pPr>
        <w:pStyle w:val="Paragrafoelenco"/>
        <w:numPr>
          <w:ilvl w:val="1"/>
          <w:numId w:val="17"/>
        </w:numPr>
        <w:tabs>
          <w:tab w:val="left" w:pos="877"/>
          <w:tab w:val="left" w:pos="5368"/>
        </w:tabs>
        <w:spacing w:before="121"/>
        <w:ind w:left="476" w:right="372" w:firstLine="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Ove appropriato, tenendo conto delle norme vigenti sulla protezione dei dati personali)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7"/>
          <w:sz w:val="24"/>
        </w:rPr>
        <w:t xml:space="preserve"> </w:t>
      </w:r>
      <w:r>
        <w:rPr>
          <w:sz w:val="24"/>
        </w:rPr>
        <w:t>atto</w:t>
      </w:r>
      <w:r>
        <w:rPr>
          <w:spacing w:val="7"/>
          <w:sz w:val="24"/>
        </w:rPr>
        <w:t xml:space="preserve"> </w:t>
      </w:r>
      <w:r>
        <w:rPr>
          <w:sz w:val="24"/>
        </w:rPr>
        <w:t>della</w:t>
      </w:r>
      <w:r>
        <w:rPr>
          <w:spacing w:val="7"/>
          <w:sz w:val="24"/>
        </w:rPr>
        <w:t xml:space="preserve"> </w:t>
      </w:r>
      <w:r>
        <w:rPr>
          <w:sz w:val="24"/>
        </w:rPr>
        <w:t>valutazione</w:t>
      </w:r>
      <w:r>
        <w:rPr>
          <w:spacing w:val="9"/>
          <w:sz w:val="24"/>
        </w:rPr>
        <w:t xml:space="preserve"> </w:t>
      </w:r>
      <w:r>
        <w:rPr>
          <w:sz w:val="24"/>
        </w:rPr>
        <w:t>favorevole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7"/>
          <w:sz w:val="24"/>
        </w:rPr>
        <w:t xml:space="preserve"> </w:t>
      </w:r>
      <w:r>
        <w:rPr>
          <w:sz w:val="24"/>
        </w:rPr>
        <w:t>struttura</w:t>
      </w:r>
      <w:r>
        <w:rPr>
          <w:spacing w:val="8"/>
          <w:sz w:val="24"/>
        </w:rPr>
        <w:t xml:space="preserve"> </w:t>
      </w:r>
      <w:r>
        <w:rPr>
          <w:sz w:val="24"/>
        </w:rPr>
        <w:t>competente</w:t>
      </w:r>
      <w:r>
        <w:rPr>
          <w:spacing w:val="8"/>
          <w:sz w:val="24"/>
        </w:rPr>
        <w:t xml:space="preserve"> </w:t>
      </w:r>
      <w:r>
        <w:rPr>
          <w:sz w:val="24"/>
        </w:rPr>
        <w:t>verrà</w:t>
      </w:r>
      <w:r>
        <w:rPr>
          <w:spacing w:val="5"/>
          <w:sz w:val="24"/>
        </w:rPr>
        <w:t xml:space="preserve"> </w:t>
      </w:r>
      <w:r>
        <w:rPr>
          <w:sz w:val="24"/>
        </w:rPr>
        <w:t>gratuitamente</w:t>
      </w:r>
      <w:r>
        <w:rPr>
          <w:spacing w:val="9"/>
          <w:sz w:val="24"/>
        </w:rPr>
        <w:t xml:space="preserve"> </w:t>
      </w:r>
      <w:r>
        <w:rPr>
          <w:sz w:val="24"/>
        </w:rPr>
        <w:t>fornito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il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prodotto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informatico  </w:t>
      </w:r>
      <w:r>
        <w:rPr>
          <w:spacing w:val="9"/>
          <w:sz w:val="24"/>
        </w:rPr>
        <w:t xml:space="preserve"> </w:t>
      </w:r>
      <w:r>
        <w:rPr>
          <w:sz w:val="24"/>
        </w:rPr>
        <w:t>“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”</w:t>
      </w:r>
      <w:r>
        <w:rPr>
          <w:spacing w:val="9"/>
          <w:sz w:val="24"/>
        </w:rPr>
        <w:t xml:space="preserve"> </w:t>
      </w:r>
      <w:r>
        <w:rPr>
          <w:sz w:val="24"/>
        </w:rPr>
        <w:t>(di</w:t>
      </w:r>
      <w:r>
        <w:rPr>
          <w:spacing w:val="8"/>
          <w:sz w:val="24"/>
        </w:rPr>
        <w:t xml:space="preserve"> </w:t>
      </w:r>
      <w:r>
        <w:rPr>
          <w:sz w:val="24"/>
        </w:rPr>
        <w:t>seguito</w:t>
      </w:r>
      <w:r>
        <w:rPr>
          <w:spacing w:val="8"/>
          <w:sz w:val="24"/>
        </w:rPr>
        <w:t xml:space="preserve"> </w:t>
      </w:r>
      <w:r>
        <w:rPr>
          <w:sz w:val="24"/>
        </w:rPr>
        <w:t>“il</w:t>
      </w:r>
      <w:r>
        <w:rPr>
          <w:spacing w:val="8"/>
          <w:sz w:val="24"/>
        </w:rPr>
        <w:t xml:space="preserve"> </w:t>
      </w:r>
      <w:r>
        <w:rPr>
          <w:sz w:val="24"/>
        </w:rPr>
        <w:t>Prodotto”),</w:t>
      </w:r>
      <w:r>
        <w:rPr>
          <w:spacing w:val="8"/>
          <w:sz w:val="24"/>
        </w:rPr>
        <w:t xml:space="preserve"> </w:t>
      </w:r>
      <w:r>
        <w:rPr>
          <w:sz w:val="24"/>
        </w:rPr>
        <w:t>destinato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</w:p>
    <w:p w14:paraId="0FB527DA" w14:textId="77777777" w:rsidR="00411C0B" w:rsidRDefault="00F51A33">
      <w:pPr>
        <w:pStyle w:val="Corpotesto"/>
        <w:tabs>
          <w:tab w:val="left" w:pos="1553"/>
        </w:tabs>
        <w:spacing w:line="292" w:lineRule="exact"/>
        <w:ind w:left="4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resta</w:t>
      </w:r>
      <w:r>
        <w:rPr>
          <w:spacing w:val="-4"/>
        </w:rPr>
        <w:t xml:space="preserve"> </w:t>
      </w:r>
      <w:r>
        <w:t>inteso</w:t>
      </w:r>
      <w:r>
        <w:rPr>
          <w:spacing w:val="-1"/>
        </w:rPr>
        <w:t xml:space="preserve"> </w:t>
      </w:r>
      <w:r>
        <w:t>che:</w:t>
      </w:r>
    </w:p>
    <w:p w14:paraId="33C694D6" w14:textId="77777777" w:rsidR="00411C0B" w:rsidRDefault="00F51A33">
      <w:pPr>
        <w:pStyle w:val="Paragrafoelenco"/>
        <w:numPr>
          <w:ilvl w:val="2"/>
          <w:numId w:val="17"/>
        </w:numPr>
        <w:tabs>
          <w:tab w:val="left" w:pos="1324"/>
        </w:tabs>
        <w:spacing w:before="120"/>
        <w:ind w:right="368" w:firstLine="0"/>
        <w:rPr>
          <w:sz w:val="24"/>
        </w:rPr>
      </w:pPr>
      <w:r>
        <w:rPr>
          <w:sz w:val="24"/>
        </w:rPr>
        <w:t>per l’utilizzo nell’ambito di infrastrutture di rete e sistemi informatici, il Promotore si</w:t>
      </w:r>
      <w:r>
        <w:rPr>
          <w:spacing w:val="1"/>
          <w:sz w:val="24"/>
        </w:rPr>
        <w:t xml:space="preserve"> </w:t>
      </w:r>
      <w:r>
        <w:rPr>
          <w:sz w:val="24"/>
        </w:rPr>
        <w:t>impegna a concordare le modalità di installazione ed erogazione del prodotto, previo rilascio</w:t>
      </w:r>
      <w:r>
        <w:rPr>
          <w:spacing w:val="1"/>
          <w:sz w:val="24"/>
        </w:rPr>
        <w:t xml:space="preserve"> </w:t>
      </w:r>
      <w:r>
        <w:rPr>
          <w:sz w:val="24"/>
        </w:rPr>
        <w:t>da parte della Struttura competente locale di una dichiarazione di verifica, con esito positivo,</w:t>
      </w:r>
      <w:r>
        <w:rPr>
          <w:spacing w:val="-52"/>
          <w:sz w:val="24"/>
        </w:rPr>
        <w:t xml:space="preserve"> </w:t>
      </w:r>
      <w:r>
        <w:rPr>
          <w:sz w:val="24"/>
        </w:rPr>
        <w:t>della fattibilità, compatibilità tecnica con gli standard in essere nell’Ente e sostenibilità nel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-2"/>
          <w:sz w:val="24"/>
        </w:rPr>
        <w:t xml:space="preserve"> </w:t>
      </w:r>
      <w:r>
        <w:rPr>
          <w:sz w:val="24"/>
        </w:rPr>
        <w:t>termine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ai servizi</w:t>
      </w:r>
      <w:r>
        <w:rPr>
          <w:spacing w:val="-2"/>
          <w:sz w:val="24"/>
        </w:rPr>
        <w:t xml:space="preserve"> </w:t>
      </w:r>
      <w:r>
        <w:rPr>
          <w:sz w:val="24"/>
        </w:rPr>
        <w:t>già in</w:t>
      </w:r>
      <w:r>
        <w:rPr>
          <w:spacing w:val="-1"/>
          <w:sz w:val="24"/>
        </w:rPr>
        <w:t xml:space="preserve"> </w:t>
      </w:r>
      <w:r>
        <w:rPr>
          <w:sz w:val="24"/>
        </w:rPr>
        <w:t>esercizio;</w:t>
      </w:r>
    </w:p>
    <w:p w14:paraId="6448A9E3" w14:textId="77777777" w:rsidR="00411C0B" w:rsidRDefault="00F51A33">
      <w:pPr>
        <w:pStyle w:val="Paragrafoelenco"/>
        <w:numPr>
          <w:ilvl w:val="2"/>
          <w:numId w:val="17"/>
        </w:numPr>
        <w:tabs>
          <w:tab w:val="left" w:pos="1338"/>
        </w:tabs>
        <w:spacing w:before="120"/>
        <w:ind w:right="379" w:firstLine="0"/>
        <w:rPr>
          <w:sz w:val="24"/>
        </w:rPr>
      </w:pPr>
      <w:r>
        <w:rPr>
          <w:sz w:val="24"/>
        </w:rPr>
        <w:t>con le stesse modalità, il Promotore si impegna alla disinstallazione del prodotto al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studio,</w:t>
      </w:r>
      <w:r>
        <w:rPr>
          <w:spacing w:val="-1"/>
          <w:sz w:val="24"/>
        </w:rPr>
        <w:t xml:space="preserve"> </w:t>
      </w:r>
      <w:r>
        <w:rPr>
          <w:sz w:val="24"/>
        </w:rPr>
        <w:t>senza oneri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l’Ente;</w:t>
      </w:r>
    </w:p>
    <w:p w14:paraId="52AA42A1" w14:textId="77777777" w:rsidR="00411C0B" w:rsidRDefault="00F51A33">
      <w:pPr>
        <w:pStyle w:val="Paragrafoelenco"/>
        <w:numPr>
          <w:ilvl w:val="2"/>
          <w:numId w:val="17"/>
        </w:numPr>
        <w:tabs>
          <w:tab w:val="left" w:pos="1382"/>
        </w:tabs>
        <w:spacing w:before="122"/>
        <w:ind w:right="371" w:firstLine="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Promotore</w:t>
      </w:r>
      <w:r>
        <w:rPr>
          <w:spacing w:val="1"/>
          <w:sz w:val="24"/>
        </w:rPr>
        <w:t xml:space="preserve"> </w:t>
      </w:r>
      <w:r>
        <w:rPr>
          <w:sz w:val="24"/>
        </w:rPr>
        <w:t>garantisce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l’uso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prodotti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indicati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genera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l’Ente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acquisto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 di forniture o servizi dal Promotore, che non viola licenze o diritti di terzi e che</w:t>
      </w:r>
      <w:r>
        <w:rPr>
          <w:spacing w:val="-52"/>
          <w:sz w:val="24"/>
        </w:rPr>
        <w:t xml:space="preserve"> </w:t>
      </w:r>
      <w:r>
        <w:rPr>
          <w:sz w:val="24"/>
        </w:rPr>
        <w:t>non impegna l’Ente all’utilizzo del prodotto oltre i termini previsti dallo studio di cui al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accordo.</w:t>
      </w:r>
    </w:p>
    <w:p w14:paraId="68CAFA2B" w14:textId="77777777" w:rsidR="00411C0B" w:rsidRDefault="00F51A33">
      <w:pPr>
        <w:pStyle w:val="Paragrafoelenco"/>
        <w:numPr>
          <w:ilvl w:val="2"/>
          <w:numId w:val="17"/>
        </w:numPr>
        <w:tabs>
          <w:tab w:val="left" w:pos="1319"/>
        </w:tabs>
        <w:ind w:right="375" w:firstLine="0"/>
        <w:rPr>
          <w:sz w:val="24"/>
        </w:rPr>
      </w:pPr>
      <w:r>
        <w:rPr>
          <w:sz w:val="24"/>
        </w:rPr>
        <w:t>Il Promotore garantisce inoltre che l’utilizzo del prodotto nell’ambito dello studio non</w:t>
      </w:r>
      <w:r>
        <w:rPr>
          <w:spacing w:val="1"/>
          <w:sz w:val="24"/>
        </w:rPr>
        <w:t xml:space="preserve"> </w:t>
      </w:r>
      <w:r>
        <w:rPr>
          <w:sz w:val="24"/>
        </w:rPr>
        <w:t>comporta per l’Ente oneri di assistenza, modifica o aggiornamento della rete informatica in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sue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hardware/software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determina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l’Ente</w:t>
      </w:r>
      <w:r>
        <w:rPr>
          <w:spacing w:val="1"/>
          <w:sz w:val="24"/>
        </w:rPr>
        <w:t xml:space="preserve"> </w:t>
      </w:r>
      <w:r>
        <w:rPr>
          <w:sz w:val="24"/>
        </w:rPr>
        <w:t>l’inadempimento degli obblighi</w:t>
      </w:r>
      <w:r>
        <w:rPr>
          <w:spacing w:val="-3"/>
          <w:sz w:val="24"/>
        </w:rPr>
        <w:t xml:space="preserve"> </w:t>
      </w:r>
      <w:r>
        <w:rPr>
          <w:sz w:val="24"/>
        </w:rPr>
        <w:t>contrattuali verso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fornitori</w:t>
      </w:r>
      <w:r>
        <w:rPr>
          <w:spacing w:val="-3"/>
          <w:sz w:val="24"/>
        </w:rPr>
        <w:t xml:space="preserve"> </w:t>
      </w:r>
      <w:r>
        <w:rPr>
          <w:sz w:val="24"/>
        </w:rPr>
        <w:t>diretti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dell’Ente.</w:t>
      </w:r>
    </w:p>
    <w:p w14:paraId="4DEC4219" w14:textId="77777777" w:rsidR="00411C0B" w:rsidRDefault="00F51A33">
      <w:pPr>
        <w:pStyle w:val="Paragrafoelenco"/>
        <w:numPr>
          <w:ilvl w:val="2"/>
          <w:numId w:val="17"/>
        </w:numPr>
        <w:tabs>
          <w:tab w:val="left" w:pos="1386"/>
        </w:tabs>
        <w:spacing w:before="120"/>
        <w:ind w:right="373" w:firstLine="0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Promotore</w:t>
      </w:r>
      <w:r>
        <w:rPr>
          <w:spacing w:val="1"/>
          <w:sz w:val="24"/>
        </w:rPr>
        <w:t xml:space="preserve"> </w:t>
      </w:r>
      <w:r>
        <w:rPr>
          <w:sz w:val="24"/>
        </w:rPr>
        <w:t>manleva</w:t>
      </w:r>
      <w:r>
        <w:rPr>
          <w:spacing w:val="1"/>
          <w:sz w:val="24"/>
        </w:rPr>
        <w:t xml:space="preserve"> </w:t>
      </w:r>
      <w:r>
        <w:rPr>
          <w:sz w:val="24"/>
        </w:rPr>
        <w:t>l’Ente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danni</w:t>
      </w:r>
      <w:r>
        <w:rPr>
          <w:spacing w:val="1"/>
          <w:sz w:val="24"/>
        </w:rPr>
        <w:t xml:space="preserve"> </w:t>
      </w:r>
      <w:r>
        <w:rPr>
          <w:sz w:val="24"/>
        </w:rPr>
        <w:t>diretti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indiretti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dall’utilizzo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prodotto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1"/>
          <w:sz w:val="24"/>
        </w:rPr>
        <w:t xml:space="preserve"> </w:t>
      </w:r>
      <w:r>
        <w:rPr>
          <w:sz w:val="24"/>
        </w:rPr>
        <w:t>alle istruzioni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produttore/fornitore.</w:t>
      </w:r>
    </w:p>
    <w:p w14:paraId="7BB0AA4C" w14:textId="77777777" w:rsidR="00411C0B" w:rsidRDefault="00F51A33">
      <w:pPr>
        <w:pStyle w:val="Paragrafoelenco"/>
        <w:numPr>
          <w:ilvl w:val="1"/>
          <w:numId w:val="17"/>
        </w:numPr>
        <w:tabs>
          <w:tab w:val="left" w:pos="711"/>
        </w:tabs>
        <w:ind w:right="376" w:firstLine="0"/>
        <w:jc w:val="both"/>
        <w:rPr>
          <w:sz w:val="24"/>
        </w:rPr>
      </w:pPr>
      <w:r>
        <w:rPr>
          <w:sz w:val="24"/>
        </w:rPr>
        <w:t>L’Ente avviserà tempestivamente il Promotore qualora un’Autorità Competente comunichi</w:t>
      </w:r>
      <w:r>
        <w:rPr>
          <w:spacing w:val="1"/>
          <w:sz w:val="24"/>
        </w:rPr>
        <w:t xml:space="preserve"> </w:t>
      </w:r>
      <w:r>
        <w:rPr>
          <w:sz w:val="24"/>
        </w:rPr>
        <w:t>all’Ente un avviso di ispezione/</w:t>
      </w:r>
      <w:r>
        <w:rPr>
          <w:i/>
          <w:sz w:val="24"/>
        </w:rPr>
        <w:t xml:space="preserve">audit </w:t>
      </w:r>
      <w:r>
        <w:rPr>
          <w:sz w:val="24"/>
        </w:rPr>
        <w:t>relativo alla Sperimentazione e, se non negato espressamente</w:t>
      </w:r>
      <w:r>
        <w:rPr>
          <w:spacing w:val="-52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3"/>
          <w:sz w:val="24"/>
        </w:rPr>
        <w:t xml:space="preserve"> </w:t>
      </w:r>
      <w:r>
        <w:rPr>
          <w:sz w:val="24"/>
        </w:rPr>
        <w:t>l’Ente</w:t>
      </w:r>
      <w:r>
        <w:rPr>
          <w:spacing w:val="3"/>
          <w:sz w:val="24"/>
        </w:rPr>
        <w:t xml:space="preserve"> </w:t>
      </w:r>
      <w:r>
        <w:rPr>
          <w:sz w:val="24"/>
        </w:rPr>
        <w:t>autorizzerà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Promotore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parteciparvi,</w:t>
      </w:r>
      <w:r>
        <w:rPr>
          <w:spacing w:val="1"/>
          <w:sz w:val="24"/>
        </w:rPr>
        <w:t xml:space="preserve"> </w:t>
      </w:r>
      <w:r>
        <w:rPr>
          <w:sz w:val="24"/>
        </w:rPr>
        <w:t>inviando</w:t>
      </w:r>
      <w:r>
        <w:rPr>
          <w:spacing w:val="3"/>
          <w:sz w:val="24"/>
        </w:rPr>
        <w:t xml:space="preserve"> </w:t>
      </w:r>
      <w:r>
        <w:rPr>
          <w:sz w:val="24"/>
        </w:rPr>
        <w:t>nel</w:t>
      </w:r>
      <w:r>
        <w:rPr>
          <w:spacing w:val="3"/>
          <w:sz w:val="24"/>
        </w:rPr>
        <w:t xml:space="preserve"> </w:t>
      </w:r>
      <w:r>
        <w:rPr>
          <w:sz w:val="24"/>
        </w:rPr>
        <w:t>contempo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</w:p>
    <w:p w14:paraId="4382110F" w14:textId="77777777" w:rsidR="00411C0B" w:rsidRDefault="00F51A33">
      <w:pPr>
        <w:pStyle w:val="Corpotesto"/>
        <w:spacing w:before="37"/>
        <w:ind w:right="378"/>
      </w:pPr>
      <w:r>
        <w:t>Promotore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scritta</w:t>
      </w:r>
      <w:r>
        <w:rPr>
          <w:spacing w:val="1"/>
        </w:rPr>
        <w:t xml:space="preserve"> </w:t>
      </w:r>
      <w:r>
        <w:t>ricevuta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trasmessa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risultanza</w:t>
      </w:r>
      <w:r>
        <w:rPr>
          <w:spacing w:val="1"/>
        </w:rPr>
        <w:t xml:space="preserve"> </w:t>
      </w:r>
      <w:r>
        <w:t>dell’ispezione/</w:t>
      </w:r>
      <w:r>
        <w:rPr>
          <w:i/>
        </w:rPr>
        <w:t>audit</w:t>
      </w:r>
      <w:r>
        <w:t>.</w:t>
      </w:r>
    </w:p>
    <w:p w14:paraId="6FD53234" w14:textId="77777777" w:rsidR="00411C0B" w:rsidRDefault="00F51A33">
      <w:pPr>
        <w:pStyle w:val="Paragrafoelenco"/>
        <w:numPr>
          <w:ilvl w:val="1"/>
          <w:numId w:val="17"/>
        </w:numPr>
        <w:tabs>
          <w:tab w:val="left" w:pos="678"/>
        </w:tabs>
        <w:spacing w:before="122"/>
        <w:ind w:right="380" w:firstLine="0"/>
        <w:jc w:val="both"/>
        <w:rPr>
          <w:sz w:val="24"/>
        </w:rPr>
      </w:pPr>
      <w:r>
        <w:rPr>
          <w:sz w:val="24"/>
        </w:rPr>
        <w:t>Tali attività non devono però pregiudicare in alcun modo lo svolgimento dell’ordinaria attività</w:t>
      </w:r>
      <w:r>
        <w:rPr>
          <w:spacing w:val="-52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dell’Ente.</w:t>
      </w:r>
    </w:p>
    <w:p w14:paraId="0AAC846E" w14:textId="77777777" w:rsidR="00411C0B" w:rsidRDefault="00411C0B">
      <w:pPr>
        <w:pStyle w:val="Corpotesto"/>
        <w:ind w:left="0"/>
        <w:jc w:val="left"/>
      </w:pPr>
    </w:p>
    <w:p w14:paraId="14CB74B0" w14:textId="77FF75E6" w:rsidR="00411C0B" w:rsidRDefault="00F51A33">
      <w:pPr>
        <w:pStyle w:val="Titolo1"/>
        <w:ind w:left="3971"/>
      </w:pPr>
      <w:r>
        <w:t>Art.</w:t>
      </w:r>
      <w:r>
        <w:rPr>
          <w:spacing w:val="-3"/>
        </w:rPr>
        <w:t xml:space="preserve"> </w:t>
      </w:r>
      <w:r w:rsidR="000335C2">
        <w:t>4</w:t>
      </w:r>
      <w:r>
        <w:t>–</w:t>
      </w:r>
      <w:r>
        <w:rPr>
          <w:spacing w:val="-2"/>
        </w:rPr>
        <w:t xml:space="preserve"> </w:t>
      </w:r>
      <w:r>
        <w:t>Corrispettivo</w:t>
      </w:r>
      <w:r w:rsidR="00100DA0">
        <w:t xml:space="preserve"> </w:t>
      </w:r>
      <w:r w:rsidR="00100DA0" w:rsidRPr="00100DA0">
        <w:rPr>
          <w:highlight w:val="green"/>
        </w:rPr>
        <w:t>(MODIFICARE X I NP)</w:t>
      </w:r>
    </w:p>
    <w:p w14:paraId="5C483D55" w14:textId="60C7FBDB" w:rsidR="00F730C7" w:rsidRPr="000335C2" w:rsidRDefault="00F730C7" w:rsidP="002E68EE">
      <w:pPr>
        <w:pStyle w:val="Paragrafoelenco"/>
        <w:numPr>
          <w:ilvl w:val="1"/>
          <w:numId w:val="29"/>
        </w:numPr>
        <w:tabs>
          <w:tab w:val="left" w:pos="560"/>
        </w:tabs>
        <w:spacing w:before="120"/>
        <w:ind w:right="376" w:hanging="43"/>
        <w:rPr>
          <w:sz w:val="24"/>
          <w:highlight w:val="yellow"/>
        </w:rPr>
      </w:pPr>
      <w:r w:rsidRPr="000335C2">
        <w:rPr>
          <w:sz w:val="24"/>
        </w:rPr>
        <w:t>A copertura dei costi derivanti e/o generati dalla Sperimentazione, il Promotore verserà [tramite la CRO] all'Ente</w:t>
      </w:r>
      <w:r w:rsidR="00622768" w:rsidRPr="000335C2">
        <w:rPr>
          <w:sz w:val="24"/>
        </w:rPr>
        <w:t xml:space="preserve"> </w:t>
      </w:r>
      <w:r w:rsidR="00622768" w:rsidRPr="000335C2">
        <w:rPr>
          <w:sz w:val="24"/>
          <w:highlight w:val="yellow"/>
        </w:rPr>
        <w:t>e/o FROM</w:t>
      </w:r>
      <w:r w:rsidRPr="000335C2">
        <w:rPr>
          <w:sz w:val="24"/>
          <w:highlight w:val="yellow"/>
        </w:rPr>
        <w:t>, sulla base delle fatturazioni da emettersi a cura dello stesso ed in base ai reciproci accordi di assegnazione delle attività di competenza, i seguenti contributi (in Euro al netto di IVA se dovuta):</w:t>
      </w:r>
    </w:p>
    <w:p w14:paraId="5A65DBF7" w14:textId="77777777" w:rsidR="00F730C7" w:rsidRPr="00304C82" w:rsidRDefault="00F730C7" w:rsidP="00F730C7">
      <w:pPr>
        <w:pStyle w:val="Paragrafoelenco"/>
        <w:tabs>
          <w:tab w:val="left" w:pos="560"/>
        </w:tabs>
        <w:spacing w:before="120"/>
        <w:ind w:right="376"/>
        <w:rPr>
          <w:sz w:val="24"/>
          <w:highlight w:val="yellow"/>
        </w:rPr>
      </w:pPr>
      <w:r w:rsidRPr="00304C82">
        <w:rPr>
          <w:sz w:val="24"/>
          <w:highlight w:val="yellow"/>
        </w:rPr>
        <w:t xml:space="preserve">6.1.1 Il Promotore verserà all’Ente un contributo a copertura dei costi generali di istruttoria, valutazione di fattibilità locale e dei costi di gestione generali della Sperimentazione per le attività </w:t>
      </w:r>
      <w:r w:rsidRPr="00304C82">
        <w:rPr>
          <w:sz w:val="24"/>
          <w:highlight w:val="yellow"/>
        </w:rPr>
        <w:lastRenderedPageBreak/>
        <w:t>amministrative, compresi i costi di conservazione dei documenti essenziali della Sperimentazione</w:t>
      </w:r>
    </w:p>
    <w:p w14:paraId="10B476C3" w14:textId="77777777" w:rsidR="00F730C7" w:rsidRPr="00304C82" w:rsidRDefault="00F730C7" w:rsidP="00F730C7">
      <w:pPr>
        <w:pStyle w:val="Paragrafoelenco"/>
        <w:tabs>
          <w:tab w:val="left" w:pos="560"/>
        </w:tabs>
        <w:spacing w:before="120"/>
        <w:ind w:right="376"/>
        <w:rPr>
          <w:sz w:val="24"/>
          <w:highlight w:val="yellow"/>
        </w:rPr>
      </w:pPr>
      <w:r w:rsidRPr="00304C82">
        <w:rPr>
          <w:b/>
          <w:sz w:val="24"/>
          <w:highlight w:val="yellow"/>
        </w:rPr>
        <w:t>(a) per un importo forfettario di Euro 2.000,00 (duemila/00) + IVA</w:t>
      </w:r>
      <w:r w:rsidRPr="00304C82">
        <w:rPr>
          <w:sz w:val="24"/>
          <w:highlight w:val="yellow"/>
        </w:rPr>
        <w:t xml:space="preserve"> (se applicabile) per il primo anno di attività (da corrispondersi all’atto di sottoscrizione della presente Convenzione) e </w:t>
      </w:r>
    </w:p>
    <w:p w14:paraId="763CDD1F" w14:textId="77777777" w:rsidR="00F730C7" w:rsidRPr="00F730C7" w:rsidRDefault="00F730C7" w:rsidP="00F730C7">
      <w:pPr>
        <w:pStyle w:val="Paragrafoelenco"/>
        <w:tabs>
          <w:tab w:val="left" w:pos="560"/>
        </w:tabs>
        <w:spacing w:before="120"/>
        <w:ind w:right="376"/>
        <w:rPr>
          <w:sz w:val="24"/>
        </w:rPr>
      </w:pPr>
      <w:r w:rsidRPr="00304C82">
        <w:rPr>
          <w:b/>
          <w:sz w:val="24"/>
          <w:highlight w:val="yellow"/>
        </w:rPr>
        <w:t>(b) di Euro 1.500,00 (millecinquecento/00) + IVA</w:t>
      </w:r>
      <w:r w:rsidRPr="00304C82">
        <w:rPr>
          <w:sz w:val="24"/>
          <w:highlight w:val="yellow"/>
        </w:rPr>
        <w:t xml:space="preserve"> (se applicabile) per ogni anno successivo al primo per tutta la durata dello studio;</w:t>
      </w:r>
    </w:p>
    <w:p w14:paraId="17FBD6A4" w14:textId="6197D8C8" w:rsidR="00411C0B" w:rsidRDefault="000335C2" w:rsidP="00F730C7">
      <w:pPr>
        <w:pStyle w:val="Paragrafoelenco"/>
        <w:tabs>
          <w:tab w:val="left" w:pos="560"/>
        </w:tabs>
        <w:spacing w:before="120"/>
        <w:ind w:right="376"/>
        <w:rPr>
          <w:sz w:val="24"/>
        </w:rPr>
      </w:pPr>
      <w:r>
        <w:rPr>
          <w:sz w:val="24"/>
        </w:rPr>
        <w:t>4</w:t>
      </w:r>
      <w:r w:rsidR="00F730C7">
        <w:rPr>
          <w:sz w:val="24"/>
        </w:rPr>
        <w:t xml:space="preserve">.1.2 </w:t>
      </w:r>
      <w:r w:rsidR="00F51A33">
        <w:rPr>
          <w:sz w:val="24"/>
        </w:rPr>
        <w:t>Il corrispettivo pattuito, preventivamente valutato dall’Ente, per paziente eleggibile, valutabile</w:t>
      </w:r>
      <w:r w:rsidR="00F51A33">
        <w:rPr>
          <w:spacing w:val="1"/>
          <w:sz w:val="24"/>
        </w:rPr>
        <w:t xml:space="preserve"> </w:t>
      </w:r>
      <w:r w:rsidR="00F51A33">
        <w:rPr>
          <w:sz w:val="24"/>
        </w:rPr>
        <w:t>e che abbia completato il trattamento sperimentale secondo il Protocollo e per il quale sia stata</w:t>
      </w:r>
      <w:r w:rsidR="00F51A33">
        <w:rPr>
          <w:spacing w:val="1"/>
          <w:sz w:val="24"/>
        </w:rPr>
        <w:t xml:space="preserve"> </w:t>
      </w:r>
      <w:r w:rsidR="00F51A33">
        <w:rPr>
          <w:sz w:val="24"/>
        </w:rPr>
        <w:t>compilata validamente la relativa CRF/</w:t>
      </w:r>
      <w:proofErr w:type="spellStart"/>
      <w:r w:rsidR="00F51A33">
        <w:rPr>
          <w:sz w:val="24"/>
        </w:rPr>
        <w:t>eCRF</w:t>
      </w:r>
      <w:proofErr w:type="spellEnd"/>
      <w:r w:rsidR="00F51A33">
        <w:rPr>
          <w:sz w:val="24"/>
        </w:rPr>
        <w:t xml:space="preserve">, comprensivo di tutte le spese sostenute dall’Ente </w:t>
      </w:r>
      <w:r w:rsidR="00622768" w:rsidRPr="00304C82">
        <w:rPr>
          <w:sz w:val="24"/>
          <w:highlight w:val="yellow"/>
        </w:rPr>
        <w:t>e/o FROM</w:t>
      </w:r>
      <w:r w:rsidR="00622768">
        <w:rPr>
          <w:sz w:val="24"/>
        </w:rPr>
        <w:t xml:space="preserve"> </w:t>
      </w:r>
      <w:r w:rsidR="00F51A33">
        <w:rPr>
          <w:sz w:val="24"/>
        </w:rPr>
        <w:t>per</w:t>
      </w:r>
      <w:r w:rsidR="00F51A33">
        <w:rPr>
          <w:spacing w:val="1"/>
          <w:sz w:val="24"/>
        </w:rPr>
        <w:t xml:space="preserve"> </w:t>
      </w:r>
      <w:r w:rsidR="00F51A33">
        <w:rPr>
          <w:sz w:val="24"/>
        </w:rPr>
        <w:t>l’esecuzione</w:t>
      </w:r>
      <w:r w:rsidR="00F51A33">
        <w:rPr>
          <w:spacing w:val="32"/>
          <w:sz w:val="24"/>
        </w:rPr>
        <w:t xml:space="preserve"> </w:t>
      </w:r>
      <w:r w:rsidR="00F51A33">
        <w:rPr>
          <w:sz w:val="24"/>
        </w:rPr>
        <w:t>della</w:t>
      </w:r>
      <w:r w:rsidR="00F51A33">
        <w:rPr>
          <w:spacing w:val="32"/>
          <w:sz w:val="24"/>
        </w:rPr>
        <w:t xml:space="preserve"> </w:t>
      </w:r>
      <w:r w:rsidR="00F51A33">
        <w:rPr>
          <w:sz w:val="24"/>
        </w:rPr>
        <w:t>Sperimentazione</w:t>
      </w:r>
      <w:r w:rsidR="00F51A33">
        <w:rPr>
          <w:spacing w:val="32"/>
          <w:sz w:val="24"/>
        </w:rPr>
        <w:t xml:space="preserve"> </w:t>
      </w:r>
      <w:r w:rsidR="00F51A33">
        <w:rPr>
          <w:sz w:val="24"/>
        </w:rPr>
        <w:t>e</w:t>
      </w:r>
      <w:r w:rsidR="00F51A33">
        <w:rPr>
          <w:spacing w:val="32"/>
          <w:sz w:val="24"/>
        </w:rPr>
        <w:t xml:space="preserve"> </w:t>
      </w:r>
      <w:r w:rsidR="00F51A33">
        <w:rPr>
          <w:sz w:val="24"/>
        </w:rPr>
        <w:t>dei</w:t>
      </w:r>
      <w:r w:rsidR="00F51A33">
        <w:rPr>
          <w:spacing w:val="35"/>
          <w:sz w:val="24"/>
        </w:rPr>
        <w:t xml:space="preserve"> </w:t>
      </w:r>
      <w:r w:rsidR="00F51A33">
        <w:rPr>
          <w:sz w:val="24"/>
        </w:rPr>
        <w:t>costi</w:t>
      </w:r>
      <w:r w:rsidR="00F51A33">
        <w:rPr>
          <w:spacing w:val="32"/>
          <w:sz w:val="24"/>
        </w:rPr>
        <w:t xml:space="preserve"> </w:t>
      </w:r>
      <w:r w:rsidR="00F51A33">
        <w:rPr>
          <w:sz w:val="24"/>
        </w:rPr>
        <w:t>di</w:t>
      </w:r>
      <w:r w:rsidR="00F51A33">
        <w:rPr>
          <w:spacing w:val="34"/>
          <w:sz w:val="24"/>
        </w:rPr>
        <w:t xml:space="preserve"> </w:t>
      </w:r>
      <w:r w:rsidR="00F51A33">
        <w:rPr>
          <w:sz w:val="24"/>
        </w:rPr>
        <w:t>tutte</w:t>
      </w:r>
      <w:r w:rsidR="00F51A33">
        <w:rPr>
          <w:spacing w:val="33"/>
          <w:sz w:val="24"/>
        </w:rPr>
        <w:t xml:space="preserve"> </w:t>
      </w:r>
      <w:r w:rsidR="00F51A33">
        <w:rPr>
          <w:sz w:val="24"/>
        </w:rPr>
        <w:t>le</w:t>
      </w:r>
      <w:r w:rsidR="00F51A33">
        <w:rPr>
          <w:spacing w:val="35"/>
          <w:sz w:val="24"/>
        </w:rPr>
        <w:t xml:space="preserve"> </w:t>
      </w:r>
      <w:r w:rsidR="00F51A33">
        <w:rPr>
          <w:sz w:val="24"/>
        </w:rPr>
        <w:t>attività</w:t>
      </w:r>
      <w:r w:rsidR="00F51A33">
        <w:rPr>
          <w:spacing w:val="32"/>
          <w:sz w:val="24"/>
        </w:rPr>
        <w:t xml:space="preserve"> </w:t>
      </w:r>
      <w:r w:rsidR="00F51A33">
        <w:rPr>
          <w:sz w:val="24"/>
        </w:rPr>
        <w:t>ad</w:t>
      </w:r>
      <w:r w:rsidR="00F51A33">
        <w:rPr>
          <w:spacing w:val="33"/>
          <w:sz w:val="24"/>
        </w:rPr>
        <w:t xml:space="preserve"> </w:t>
      </w:r>
      <w:r w:rsidR="00F51A33">
        <w:rPr>
          <w:sz w:val="24"/>
        </w:rPr>
        <w:t>essa</w:t>
      </w:r>
      <w:r w:rsidR="00F51A33">
        <w:rPr>
          <w:spacing w:val="34"/>
          <w:sz w:val="24"/>
        </w:rPr>
        <w:t xml:space="preserve"> </w:t>
      </w:r>
      <w:r w:rsidR="00F51A33">
        <w:rPr>
          <w:sz w:val="24"/>
        </w:rPr>
        <w:t>collegate,</w:t>
      </w:r>
      <w:r w:rsidR="00F51A33">
        <w:rPr>
          <w:spacing w:val="35"/>
          <w:sz w:val="24"/>
        </w:rPr>
        <w:t xml:space="preserve"> </w:t>
      </w:r>
      <w:r w:rsidR="00F51A33">
        <w:rPr>
          <w:sz w:val="24"/>
        </w:rPr>
        <w:t>è</w:t>
      </w:r>
      <w:r w:rsidR="00F51A33">
        <w:rPr>
          <w:spacing w:val="32"/>
          <w:sz w:val="24"/>
        </w:rPr>
        <w:t xml:space="preserve"> </w:t>
      </w:r>
      <w:r w:rsidR="00F51A33">
        <w:rPr>
          <w:sz w:val="24"/>
        </w:rPr>
        <w:t>pari</w:t>
      </w:r>
      <w:r w:rsidR="00F51A33">
        <w:rPr>
          <w:spacing w:val="32"/>
          <w:sz w:val="24"/>
        </w:rPr>
        <w:t xml:space="preserve"> </w:t>
      </w:r>
      <w:r w:rsidR="00F51A33">
        <w:rPr>
          <w:sz w:val="24"/>
        </w:rPr>
        <w:t>ad</w:t>
      </w:r>
      <w:r w:rsidR="00F51A33">
        <w:rPr>
          <w:spacing w:val="32"/>
          <w:sz w:val="24"/>
        </w:rPr>
        <w:t xml:space="preserve"> </w:t>
      </w:r>
      <w:r w:rsidR="00F51A33">
        <w:rPr>
          <w:sz w:val="24"/>
        </w:rPr>
        <w:t>€</w:t>
      </w:r>
    </w:p>
    <w:p w14:paraId="3366061B" w14:textId="77777777" w:rsidR="00411C0B" w:rsidRDefault="00F51A33">
      <w:pPr>
        <w:tabs>
          <w:tab w:val="left" w:pos="1509"/>
        </w:tabs>
        <w:spacing w:line="292" w:lineRule="exact"/>
        <w:ind w:left="19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+</w:t>
      </w:r>
      <w:r>
        <w:rPr>
          <w:spacing w:val="15"/>
          <w:sz w:val="24"/>
        </w:rPr>
        <w:t xml:space="preserve"> </w:t>
      </w:r>
      <w:r>
        <w:rPr>
          <w:sz w:val="24"/>
        </w:rPr>
        <w:t>IVA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applicabile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z w:val="24"/>
        </w:rPr>
        <w:t>paziente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(complessivi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€ </w:t>
      </w:r>
      <w:r>
        <w:rPr>
          <w:sz w:val="24"/>
          <w:u w:val="single"/>
        </w:rPr>
        <w:t xml:space="preserve">    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+</w:t>
      </w:r>
      <w:r>
        <w:rPr>
          <w:spacing w:val="16"/>
          <w:sz w:val="24"/>
        </w:rPr>
        <w:t xml:space="preserve"> </w:t>
      </w:r>
      <w:r>
        <w:rPr>
          <w:sz w:val="24"/>
        </w:rPr>
        <w:t>IVA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applicabile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z w:val="24"/>
        </w:rPr>
        <w:t>n.</w:t>
      </w:r>
    </w:p>
    <w:p w14:paraId="6C04F9F2" w14:textId="1B6B0C6F" w:rsidR="00411C0B" w:rsidRDefault="00F51A33">
      <w:pPr>
        <w:pStyle w:val="Corpotesto"/>
      </w:pPr>
      <w:r>
        <w:rPr>
          <w:u w:val="single"/>
        </w:rPr>
        <w:t xml:space="preserve">      </w:t>
      </w:r>
      <w:r>
        <w:rPr>
          <w:spacing w:val="-21"/>
          <w:u w:val="single"/>
        </w:rPr>
        <w:t xml:space="preserve"> </w:t>
      </w:r>
      <w:r>
        <w:t>pazienti),</w:t>
      </w:r>
      <w:r>
        <w:rPr>
          <w:spacing w:val="-2"/>
        </w:rPr>
        <w:t xml:space="preserve"> </w:t>
      </w:r>
    </w:p>
    <w:p w14:paraId="50930902" w14:textId="32B0ECD1" w:rsidR="002F5DE2" w:rsidRDefault="0013049C" w:rsidP="00C961DA">
      <w:pPr>
        <w:ind w:left="192"/>
        <w:jc w:val="both"/>
        <w:rPr>
          <w:rFonts w:ascii="Arial" w:hAnsi="Arial" w:cs="Arial"/>
        </w:rPr>
      </w:pPr>
      <w:r w:rsidRPr="0013049C">
        <w:rPr>
          <w:sz w:val="24"/>
          <w:szCs w:val="24"/>
        </w:rPr>
        <w:t xml:space="preserve">Gli importi di cui sopra verranno corrisposti a PG23 </w:t>
      </w:r>
      <w:r w:rsidRPr="00304C82">
        <w:rPr>
          <w:sz w:val="24"/>
          <w:szCs w:val="24"/>
          <w:highlight w:val="yellow"/>
        </w:rPr>
        <w:t xml:space="preserve">e a FROM sulla base di reciprochi accordi di assegnazione delle attività di competenza ed in base alle attività svolte (importi Euro, IVA esclusa), come </w:t>
      </w:r>
      <w:r w:rsidR="00C961DA">
        <w:rPr>
          <w:sz w:val="24"/>
          <w:szCs w:val="24"/>
        </w:rPr>
        <w:t>riportato nell’allegato A.</w:t>
      </w:r>
    </w:p>
    <w:p w14:paraId="0BD4A7CA" w14:textId="77777777" w:rsidR="0013049C" w:rsidRDefault="0013049C">
      <w:pPr>
        <w:pStyle w:val="Corpotesto"/>
      </w:pPr>
    </w:p>
    <w:p w14:paraId="57766866" w14:textId="0F16BC54" w:rsidR="000F5260" w:rsidRPr="000F5260" w:rsidRDefault="00F51A33" w:rsidP="002E68EE">
      <w:pPr>
        <w:pStyle w:val="Paragrafoelenco"/>
        <w:numPr>
          <w:ilvl w:val="1"/>
          <w:numId w:val="29"/>
        </w:numPr>
        <w:tabs>
          <w:tab w:val="left" w:pos="553"/>
        </w:tabs>
        <w:ind w:right="372" w:hanging="43"/>
        <w:rPr>
          <w:sz w:val="24"/>
        </w:rPr>
      </w:pPr>
      <w:r w:rsidRPr="000335C2">
        <w:rPr>
          <w:spacing w:val="-1"/>
          <w:sz w:val="24"/>
        </w:rPr>
        <w:t xml:space="preserve">Il Promotore si impegna a corrispondere </w:t>
      </w:r>
      <w:r w:rsidRPr="000335C2">
        <w:rPr>
          <w:sz w:val="24"/>
        </w:rPr>
        <w:t>quanto dovuto ai sensi del presente articolo sulla base</w:t>
      </w:r>
      <w:r w:rsidRPr="000335C2">
        <w:rPr>
          <w:spacing w:val="-52"/>
          <w:sz w:val="24"/>
        </w:rPr>
        <w:t xml:space="preserve"> </w:t>
      </w:r>
      <w:r w:rsidRPr="000335C2">
        <w:rPr>
          <w:sz w:val="24"/>
        </w:rPr>
        <w:t>di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quanto</w:t>
      </w:r>
      <w:r w:rsidRPr="000335C2">
        <w:rPr>
          <w:spacing w:val="-3"/>
          <w:sz w:val="24"/>
        </w:rPr>
        <w:t xml:space="preserve"> </w:t>
      </w:r>
      <w:r w:rsidRPr="000335C2">
        <w:rPr>
          <w:sz w:val="24"/>
        </w:rPr>
        <w:t>risulta</w:t>
      </w:r>
      <w:r w:rsidRPr="000335C2">
        <w:rPr>
          <w:spacing w:val="-4"/>
          <w:sz w:val="24"/>
        </w:rPr>
        <w:t xml:space="preserve"> </w:t>
      </w:r>
      <w:r w:rsidRPr="000335C2">
        <w:rPr>
          <w:sz w:val="24"/>
        </w:rPr>
        <w:t>da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adeguato</w:t>
      </w:r>
      <w:r w:rsidRPr="000335C2">
        <w:rPr>
          <w:spacing w:val="-4"/>
          <w:sz w:val="24"/>
        </w:rPr>
        <w:t xml:space="preserve"> </w:t>
      </w:r>
      <w:r w:rsidRPr="000335C2">
        <w:rPr>
          <w:sz w:val="24"/>
        </w:rPr>
        <w:t>prospetto/rendiconto giustificativo,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concordato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tra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le Parti.</w:t>
      </w:r>
      <w:r w:rsidR="000F5260">
        <w:rPr>
          <w:sz w:val="24"/>
        </w:rPr>
        <w:t xml:space="preserve"> </w:t>
      </w:r>
      <w:r w:rsidR="000F5260">
        <w:t>Il pagamento del compenso di cui sopra verrà effettuato con</w:t>
      </w:r>
      <w:r w:rsidR="000F5260" w:rsidRPr="000F5260">
        <w:rPr>
          <w:spacing w:val="1"/>
        </w:rPr>
        <w:t xml:space="preserve"> </w:t>
      </w:r>
      <w:r w:rsidR="000F5260">
        <w:t>la cadenza indicata nel Budget</w:t>
      </w:r>
      <w:r w:rsidR="000F5260" w:rsidRPr="000F5260">
        <w:rPr>
          <w:spacing w:val="1"/>
        </w:rPr>
        <w:t xml:space="preserve"> </w:t>
      </w:r>
      <w:r w:rsidR="000F5260">
        <w:t>(Allegato A, paragrafo “Liquidazione e Fatture”) sulla base del numero dei pazienti coinvolti nel</w:t>
      </w:r>
      <w:r w:rsidR="000F5260" w:rsidRPr="000F5260">
        <w:rPr>
          <w:spacing w:val="1"/>
        </w:rPr>
        <w:t xml:space="preserve"> </w:t>
      </w:r>
      <w:r w:rsidR="000F5260">
        <w:t>relativo periodo, dei trattamenti da loro effettuati secondo Protocollo e in presenza delle relative</w:t>
      </w:r>
      <w:r w:rsidR="000F5260" w:rsidRPr="000F5260">
        <w:rPr>
          <w:spacing w:val="1"/>
        </w:rPr>
        <w:t xml:space="preserve"> </w:t>
      </w:r>
      <w:r w:rsidR="000F5260">
        <w:t>CRF/</w:t>
      </w:r>
      <w:proofErr w:type="spellStart"/>
      <w:r w:rsidR="000F5260">
        <w:t>eCRF</w:t>
      </w:r>
      <w:proofErr w:type="spellEnd"/>
      <w:r w:rsidR="000F5260" w:rsidRPr="000F5260">
        <w:rPr>
          <w:spacing w:val="-2"/>
        </w:rPr>
        <w:t xml:space="preserve"> </w:t>
      </w:r>
      <w:r w:rsidR="000F5260">
        <w:t>debitamente</w:t>
      </w:r>
      <w:r w:rsidR="000F5260" w:rsidRPr="000F5260">
        <w:rPr>
          <w:spacing w:val="-3"/>
        </w:rPr>
        <w:t xml:space="preserve"> </w:t>
      </w:r>
      <w:r w:rsidR="000F5260">
        <w:t>compilate e</w:t>
      </w:r>
      <w:r w:rsidR="000F5260" w:rsidRPr="000F5260">
        <w:rPr>
          <w:spacing w:val="-3"/>
        </w:rPr>
        <w:t xml:space="preserve"> </w:t>
      </w:r>
      <w:r w:rsidR="000F5260">
        <w:t>ritenute</w:t>
      </w:r>
      <w:r w:rsidR="000F5260" w:rsidRPr="000F5260">
        <w:rPr>
          <w:spacing w:val="-3"/>
        </w:rPr>
        <w:t xml:space="preserve"> </w:t>
      </w:r>
      <w:r w:rsidR="000F5260">
        <w:t>valide dal</w:t>
      </w:r>
      <w:r w:rsidR="000F5260" w:rsidRPr="000F5260">
        <w:rPr>
          <w:spacing w:val="-4"/>
        </w:rPr>
        <w:t xml:space="preserve"> </w:t>
      </w:r>
      <w:r w:rsidR="000F5260">
        <w:t>Promotore in</w:t>
      </w:r>
      <w:r w:rsidR="000F5260" w:rsidRPr="000F5260">
        <w:rPr>
          <w:spacing w:val="-2"/>
        </w:rPr>
        <w:t xml:space="preserve"> </w:t>
      </w:r>
      <w:r w:rsidR="000F5260">
        <w:t>base</w:t>
      </w:r>
      <w:r w:rsidR="000F5260" w:rsidRPr="000F5260">
        <w:rPr>
          <w:spacing w:val="-2"/>
        </w:rPr>
        <w:t xml:space="preserve"> </w:t>
      </w:r>
      <w:r w:rsidR="000F5260">
        <w:t>alle attività</w:t>
      </w:r>
      <w:r w:rsidR="000F5260" w:rsidRPr="000F5260">
        <w:rPr>
          <w:spacing w:val="-4"/>
        </w:rPr>
        <w:t xml:space="preserve"> </w:t>
      </w:r>
      <w:r w:rsidR="000F5260">
        <w:t>svolte.</w:t>
      </w:r>
    </w:p>
    <w:p w14:paraId="3FE6FD8C" w14:textId="19CBBD55" w:rsidR="00411C0B" w:rsidRDefault="00411C0B">
      <w:pPr>
        <w:pStyle w:val="Corpotesto"/>
        <w:ind w:right="376"/>
      </w:pPr>
    </w:p>
    <w:p w14:paraId="1A2C3D90" w14:textId="631E74A4" w:rsidR="00411C0B" w:rsidRPr="000F5260" w:rsidRDefault="00F51A33" w:rsidP="002E68EE">
      <w:pPr>
        <w:pStyle w:val="Paragrafoelenco"/>
        <w:numPr>
          <w:ilvl w:val="1"/>
          <w:numId w:val="29"/>
        </w:numPr>
        <w:tabs>
          <w:tab w:val="left" w:pos="587"/>
        </w:tabs>
        <w:spacing w:before="120"/>
        <w:ind w:right="376" w:hanging="43"/>
        <w:rPr>
          <w:sz w:val="24"/>
        </w:rPr>
      </w:pPr>
      <w:r w:rsidRPr="000335C2">
        <w:rPr>
          <w:sz w:val="24"/>
        </w:rPr>
        <w:t xml:space="preserve">L’Ente </w:t>
      </w:r>
      <w:r w:rsidR="00622768" w:rsidRPr="000335C2">
        <w:rPr>
          <w:sz w:val="24"/>
          <w:highlight w:val="yellow"/>
        </w:rPr>
        <w:t>e/o FROM</w:t>
      </w:r>
      <w:r w:rsidR="00622768" w:rsidRPr="000335C2">
        <w:rPr>
          <w:sz w:val="24"/>
        </w:rPr>
        <w:t xml:space="preserve"> </w:t>
      </w:r>
      <w:r w:rsidRPr="000335C2">
        <w:rPr>
          <w:sz w:val="24"/>
        </w:rPr>
        <w:t>non riceverà alcun compenso per pazienti non valutabili a causa di inosservanza del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Protocollo, di violazione delle norme di Buona Pratica Clinica o di mancato rispetto della normativa</w:t>
      </w:r>
      <w:r w:rsidRPr="000335C2">
        <w:rPr>
          <w:spacing w:val="-52"/>
          <w:sz w:val="24"/>
        </w:rPr>
        <w:t xml:space="preserve"> </w:t>
      </w:r>
      <w:r w:rsidRPr="000335C2">
        <w:rPr>
          <w:sz w:val="24"/>
        </w:rPr>
        <w:t>vigente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in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materia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sperimentazioni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cliniche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medicinali.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L’Ente</w:t>
      </w:r>
      <w:r w:rsidRPr="000335C2">
        <w:rPr>
          <w:spacing w:val="1"/>
          <w:sz w:val="24"/>
        </w:rPr>
        <w:t xml:space="preserve"> </w:t>
      </w:r>
      <w:r w:rsidR="00622768" w:rsidRPr="000335C2">
        <w:rPr>
          <w:spacing w:val="1"/>
          <w:sz w:val="24"/>
          <w:highlight w:val="yellow"/>
        </w:rPr>
        <w:t>e/o FROM</w:t>
      </w:r>
      <w:r w:rsidR="00622768"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non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avrà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diritto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ad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alcun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compenso</w:t>
      </w:r>
      <w:r w:rsidRPr="000335C2">
        <w:rPr>
          <w:spacing w:val="32"/>
          <w:sz w:val="24"/>
        </w:rPr>
        <w:t xml:space="preserve"> </w:t>
      </w:r>
      <w:r w:rsidRPr="000335C2">
        <w:rPr>
          <w:sz w:val="24"/>
        </w:rPr>
        <w:t>anche</w:t>
      </w:r>
      <w:r w:rsidRPr="000335C2">
        <w:rPr>
          <w:spacing w:val="34"/>
          <w:sz w:val="24"/>
        </w:rPr>
        <w:t xml:space="preserve"> </w:t>
      </w:r>
      <w:r w:rsidRPr="000335C2">
        <w:rPr>
          <w:sz w:val="24"/>
        </w:rPr>
        <w:t>per</w:t>
      </w:r>
      <w:r w:rsidRPr="000335C2">
        <w:rPr>
          <w:spacing w:val="34"/>
          <w:sz w:val="24"/>
        </w:rPr>
        <w:t xml:space="preserve"> </w:t>
      </w:r>
      <w:r w:rsidRPr="000335C2">
        <w:rPr>
          <w:sz w:val="24"/>
        </w:rPr>
        <w:t>pazienti</w:t>
      </w:r>
      <w:r w:rsidRPr="000335C2">
        <w:rPr>
          <w:spacing w:val="36"/>
          <w:sz w:val="24"/>
        </w:rPr>
        <w:t xml:space="preserve"> </w:t>
      </w:r>
      <w:r w:rsidRPr="000335C2">
        <w:rPr>
          <w:sz w:val="24"/>
        </w:rPr>
        <w:t>coinvolti</w:t>
      </w:r>
      <w:r w:rsidRPr="000335C2">
        <w:rPr>
          <w:spacing w:val="35"/>
          <w:sz w:val="24"/>
        </w:rPr>
        <w:t xml:space="preserve"> </w:t>
      </w:r>
      <w:r w:rsidRPr="000335C2">
        <w:rPr>
          <w:sz w:val="24"/>
        </w:rPr>
        <w:t>successivamente</w:t>
      </w:r>
      <w:r w:rsidRPr="000335C2">
        <w:rPr>
          <w:spacing w:val="36"/>
          <w:sz w:val="24"/>
        </w:rPr>
        <w:t xml:space="preserve"> </w:t>
      </w:r>
      <w:r w:rsidRPr="000335C2">
        <w:rPr>
          <w:sz w:val="24"/>
        </w:rPr>
        <w:t>alla</w:t>
      </w:r>
      <w:r w:rsidRPr="000335C2">
        <w:rPr>
          <w:spacing w:val="36"/>
          <w:sz w:val="24"/>
        </w:rPr>
        <w:t xml:space="preserve"> </w:t>
      </w:r>
      <w:r w:rsidRPr="000335C2">
        <w:rPr>
          <w:sz w:val="24"/>
        </w:rPr>
        <w:t>comunicazione</w:t>
      </w:r>
      <w:r w:rsidRPr="000335C2">
        <w:rPr>
          <w:spacing w:val="35"/>
          <w:sz w:val="24"/>
        </w:rPr>
        <w:t xml:space="preserve"> </w:t>
      </w:r>
      <w:r w:rsidRPr="000335C2">
        <w:rPr>
          <w:sz w:val="24"/>
        </w:rPr>
        <w:t>di</w:t>
      </w:r>
      <w:r w:rsidRPr="000335C2">
        <w:rPr>
          <w:spacing w:val="36"/>
          <w:sz w:val="24"/>
        </w:rPr>
        <w:t xml:space="preserve"> </w:t>
      </w:r>
      <w:r w:rsidRPr="000335C2">
        <w:rPr>
          <w:sz w:val="24"/>
        </w:rPr>
        <w:t>interruzione</w:t>
      </w:r>
      <w:r w:rsidRPr="000335C2">
        <w:rPr>
          <w:spacing w:val="36"/>
          <w:sz w:val="24"/>
        </w:rPr>
        <w:t xml:space="preserve"> </w:t>
      </w:r>
      <w:r w:rsidRPr="000335C2">
        <w:rPr>
          <w:sz w:val="24"/>
        </w:rPr>
        <w:t>e/o</w:t>
      </w:r>
      <w:r w:rsidR="000F5260">
        <w:rPr>
          <w:sz w:val="24"/>
        </w:rPr>
        <w:t xml:space="preserve"> </w:t>
      </w:r>
      <w:r>
        <w:t>conclusione della Sperimentazione da parte del Promotore od oltre il numero massimo di soggetti</w:t>
      </w:r>
      <w:r w:rsidRPr="000F5260">
        <w:rPr>
          <w:spacing w:val="1"/>
        </w:rPr>
        <w:t xml:space="preserve"> </w:t>
      </w:r>
      <w:r>
        <w:t>da</w:t>
      </w:r>
      <w:r w:rsidRPr="000F5260">
        <w:rPr>
          <w:spacing w:val="-1"/>
        </w:rPr>
        <w:t xml:space="preserve"> </w:t>
      </w:r>
      <w:r>
        <w:t>includere ai</w:t>
      </w:r>
      <w:r w:rsidRPr="000F5260">
        <w:rPr>
          <w:spacing w:val="-3"/>
        </w:rPr>
        <w:t xml:space="preserve"> </w:t>
      </w:r>
      <w:r>
        <w:t>sensi</w:t>
      </w:r>
      <w:r w:rsidRPr="000F5260">
        <w:rPr>
          <w:spacing w:val="-2"/>
        </w:rPr>
        <w:t xml:space="preserve"> </w:t>
      </w:r>
      <w:r>
        <w:t>del</w:t>
      </w:r>
      <w:r w:rsidRPr="000F5260">
        <w:rPr>
          <w:spacing w:val="-5"/>
        </w:rPr>
        <w:t xml:space="preserve"> </w:t>
      </w:r>
      <w:r>
        <w:t>presente</w:t>
      </w:r>
      <w:r w:rsidRPr="000F5260">
        <w:rPr>
          <w:spacing w:val="-3"/>
        </w:rPr>
        <w:t xml:space="preserve"> </w:t>
      </w:r>
      <w:r>
        <w:t>Contratto,</w:t>
      </w:r>
      <w:r w:rsidRPr="000F5260">
        <w:rPr>
          <w:spacing w:val="-2"/>
        </w:rPr>
        <w:t xml:space="preserve"> </w:t>
      </w:r>
      <w:r>
        <w:t>ove</w:t>
      </w:r>
      <w:r w:rsidRPr="000F5260">
        <w:rPr>
          <w:spacing w:val="-2"/>
        </w:rPr>
        <w:t xml:space="preserve"> </w:t>
      </w:r>
      <w:r>
        <w:t>non</w:t>
      </w:r>
      <w:r w:rsidRPr="000F5260">
        <w:rPr>
          <w:spacing w:val="-2"/>
        </w:rPr>
        <w:t xml:space="preserve"> </w:t>
      </w:r>
      <w:r>
        <w:t>concordati</w:t>
      </w:r>
      <w:r w:rsidRPr="000F5260">
        <w:rPr>
          <w:spacing w:val="-3"/>
        </w:rPr>
        <w:t xml:space="preserve"> </w:t>
      </w:r>
      <w:r>
        <w:t>con</w:t>
      </w:r>
      <w:r w:rsidRPr="000F5260">
        <w:rPr>
          <w:spacing w:val="1"/>
        </w:rPr>
        <w:t xml:space="preserve"> </w:t>
      </w:r>
      <w:r>
        <w:t>il Promotore.</w:t>
      </w:r>
    </w:p>
    <w:p w14:paraId="48F8C402" w14:textId="77777777" w:rsidR="00411C0B" w:rsidRDefault="00F51A33" w:rsidP="000335C2">
      <w:pPr>
        <w:pStyle w:val="Paragrafoelenco"/>
        <w:numPr>
          <w:ilvl w:val="1"/>
          <w:numId w:val="29"/>
        </w:numPr>
        <w:tabs>
          <w:tab w:val="left" w:pos="599"/>
        </w:tabs>
        <w:ind w:firstLine="0"/>
        <w:rPr>
          <w:sz w:val="24"/>
        </w:rPr>
      </w:pPr>
      <w:r>
        <w:rPr>
          <w:sz w:val="24"/>
        </w:rPr>
        <w:t>Se nel corso dello svolgimento della Sperimentazione si rendesse necessario aumentare il</w:t>
      </w:r>
      <w:r>
        <w:rPr>
          <w:spacing w:val="1"/>
          <w:sz w:val="24"/>
        </w:rPr>
        <w:t xml:space="preserve"> </w:t>
      </w:r>
      <w:r>
        <w:rPr>
          <w:sz w:val="24"/>
        </w:rPr>
        <w:t>supporto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</w:t>
      </w:r>
      <w:r w:rsidR="00234353">
        <w:rPr>
          <w:sz w:val="24"/>
        </w:rPr>
        <w:t xml:space="preserve"> </w:t>
      </w:r>
      <w:r w:rsidR="00234353" w:rsidRPr="00E75AFB">
        <w:rPr>
          <w:sz w:val="24"/>
          <w:highlight w:val="yellow"/>
        </w:rPr>
        <w:t>e/o FROM</w:t>
      </w:r>
      <w:r w:rsidRPr="00E75AFB">
        <w:rPr>
          <w:sz w:val="24"/>
          <w:highlight w:val="yellow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Promotore</w:t>
      </w:r>
      <w:r>
        <w:rPr>
          <w:spacing w:val="1"/>
          <w:sz w:val="24"/>
        </w:rPr>
        <w:t xml:space="preserve"> </w:t>
      </w:r>
      <w:r>
        <w:rPr>
          <w:sz w:val="24"/>
        </w:rPr>
        <w:t>potrà</w:t>
      </w:r>
      <w:r>
        <w:rPr>
          <w:spacing w:val="1"/>
          <w:sz w:val="24"/>
        </w:rPr>
        <w:t xml:space="preserve"> </w:t>
      </w:r>
      <w:r>
        <w:rPr>
          <w:sz w:val="24"/>
        </w:rPr>
        <w:t>integrare,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52"/>
          <w:sz w:val="24"/>
        </w:rPr>
        <w:t xml:space="preserve"> </w:t>
      </w:r>
      <w:r>
        <w:rPr>
          <w:sz w:val="24"/>
        </w:rPr>
        <w:t>addendum/emendamento, il presente Contratto, prevedendo l’adeguato aumento del Budget qui</w:t>
      </w:r>
      <w:r>
        <w:rPr>
          <w:spacing w:val="1"/>
          <w:sz w:val="24"/>
        </w:rPr>
        <w:t xml:space="preserve"> </w:t>
      </w:r>
      <w:r>
        <w:rPr>
          <w:sz w:val="24"/>
        </w:rPr>
        <w:t>allegato.</w:t>
      </w:r>
    </w:p>
    <w:p w14:paraId="56219ACB" w14:textId="77777777" w:rsidR="002F5DE2" w:rsidRDefault="002F5DE2" w:rsidP="000335C2">
      <w:pPr>
        <w:pStyle w:val="Paragrafoelenco"/>
        <w:numPr>
          <w:ilvl w:val="1"/>
          <w:numId w:val="29"/>
        </w:numPr>
        <w:tabs>
          <w:tab w:val="left" w:pos="591"/>
        </w:tabs>
        <w:spacing w:before="120"/>
        <w:ind w:right="377" w:firstLine="0"/>
        <w:rPr>
          <w:sz w:val="24"/>
        </w:rPr>
      </w:pPr>
      <w:r>
        <w:rPr>
          <w:sz w:val="24"/>
        </w:rPr>
        <w:t xml:space="preserve">              (</w:t>
      </w:r>
      <w:r w:rsidRPr="00C62FCC">
        <w:rPr>
          <w:rFonts w:ascii="Arial" w:hAnsi="Arial" w:cs="Arial"/>
          <w:i/>
          <w:color w:val="000000" w:themeColor="text1"/>
          <w:highlight w:val="yellow"/>
        </w:rPr>
        <w:t>se società con sede all’estero)</w:t>
      </w:r>
      <w:r w:rsidRPr="00C62FCC">
        <w:rPr>
          <w:rFonts w:ascii="Arial" w:hAnsi="Arial" w:cs="Arial"/>
          <w:color w:val="000000" w:themeColor="text1"/>
          <w:highlight w:val="yellow"/>
        </w:rPr>
        <w:t xml:space="preserve"> Le fatture dovranno essere inviate al seguente indirizzo email:….. e indirizzo PEC</w:t>
      </w:r>
      <w:r>
        <w:rPr>
          <w:sz w:val="24"/>
        </w:rPr>
        <w:t xml:space="preserve"> </w:t>
      </w:r>
    </w:p>
    <w:p w14:paraId="0A8455D9" w14:textId="5BDBCBC4" w:rsidR="00411C0B" w:rsidRDefault="002F5DE2" w:rsidP="000335C2">
      <w:pPr>
        <w:pStyle w:val="Paragrafoelenco"/>
        <w:numPr>
          <w:ilvl w:val="1"/>
          <w:numId w:val="29"/>
        </w:numPr>
        <w:tabs>
          <w:tab w:val="left" w:pos="591"/>
        </w:tabs>
        <w:spacing w:before="120"/>
        <w:ind w:right="377" w:firstLine="0"/>
        <w:rPr>
          <w:sz w:val="24"/>
        </w:rPr>
      </w:pPr>
      <w:r>
        <w:rPr>
          <w:sz w:val="24"/>
        </w:rPr>
        <w:t xml:space="preserve">(se la società con sede in Italia) </w:t>
      </w:r>
      <w:r w:rsidR="00F51A33">
        <w:rPr>
          <w:sz w:val="24"/>
        </w:rPr>
        <w:t>In</w:t>
      </w:r>
      <w:r w:rsidR="00F51A33">
        <w:rPr>
          <w:spacing w:val="36"/>
          <w:sz w:val="24"/>
        </w:rPr>
        <w:t xml:space="preserve"> </w:t>
      </w:r>
      <w:r w:rsidR="00F51A33">
        <w:rPr>
          <w:sz w:val="24"/>
        </w:rPr>
        <w:t>ottemperanza</w:t>
      </w:r>
      <w:r w:rsidR="00F51A33">
        <w:rPr>
          <w:spacing w:val="36"/>
          <w:sz w:val="24"/>
        </w:rPr>
        <w:t xml:space="preserve"> </w:t>
      </w:r>
      <w:r w:rsidR="00F51A33">
        <w:rPr>
          <w:sz w:val="24"/>
        </w:rPr>
        <w:t>alla</w:t>
      </w:r>
      <w:r w:rsidR="00F51A33">
        <w:rPr>
          <w:spacing w:val="36"/>
          <w:sz w:val="24"/>
        </w:rPr>
        <w:t xml:space="preserve"> </w:t>
      </w:r>
      <w:r w:rsidR="00F51A33">
        <w:rPr>
          <w:sz w:val="24"/>
        </w:rPr>
        <w:t>normativa</w:t>
      </w:r>
      <w:r w:rsidR="00F51A33">
        <w:rPr>
          <w:spacing w:val="36"/>
          <w:sz w:val="24"/>
        </w:rPr>
        <w:t xml:space="preserve"> </w:t>
      </w:r>
      <w:r w:rsidR="00F51A33">
        <w:rPr>
          <w:sz w:val="24"/>
        </w:rPr>
        <w:t>sull’obbligo</w:t>
      </w:r>
      <w:r w:rsidR="00F51A33">
        <w:rPr>
          <w:spacing w:val="34"/>
          <w:sz w:val="24"/>
        </w:rPr>
        <w:t xml:space="preserve"> </w:t>
      </w:r>
      <w:r w:rsidR="00F51A33">
        <w:rPr>
          <w:sz w:val="24"/>
        </w:rPr>
        <w:t>della</w:t>
      </w:r>
      <w:r w:rsidR="00F51A33">
        <w:rPr>
          <w:spacing w:val="36"/>
          <w:sz w:val="24"/>
        </w:rPr>
        <w:t xml:space="preserve"> </w:t>
      </w:r>
      <w:r w:rsidR="00F51A33">
        <w:rPr>
          <w:sz w:val="24"/>
        </w:rPr>
        <w:t>fatturazione</w:t>
      </w:r>
      <w:r w:rsidR="00F51A33">
        <w:rPr>
          <w:spacing w:val="37"/>
          <w:sz w:val="24"/>
        </w:rPr>
        <w:t xml:space="preserve"> </w:t>
      </w:r>
      <w:r w:rsidR="00F51A33">
        <w:rPr>
          <w:sz w:val="24"/>
        </w:rPr>
        <w:t>elettronica</w:t>
      </w:r>
      <w:r w:rsidR="00F51A33">
        <w:rPr>
          <w:spacing w:val="36"/>
          <w:sz w:val="24"/>
        </w:rPr>
        <w:t xml:space="preserve"> </w:t>
      </w:r>
      <w:r w:rsidR="00F51A33">
        <w:rPr>
          <w:sz w:val="24"/>
        </w:rPr>
        <w:t>per</w:t>
      </w:r>
      <w:r w:rsidR="00F51A33">
        <w:rPr>
          <w:spacing w:val="36"/>
          <w:sz w:val="24"/>
        </w:rPr>
        <w:t xml:space="preserve"> </w:t>
      </w:r>
      <w:r w:rsidR="00F51A33">
        <w:rPr>
          <w:sz w:val="24"/>
        </w:rPr>
        <w:t>le</w:t>
      </w:r>
      <w:r w:rsidR="00F51A33">
        <w:rPr>
          <w:spacing w:val="36"/>
          <w:sz w:val="24"/>
        </w:rPr>
        <w:t xml:space="preserve"> </w:t>
      </w:r>
      <w:r w:rsidR="00F51A33">
        <w:rPr>
          <w:sz w:val="24"/>
        </w:rPr>
        <w:t>cessioni</w:t>
      </w:r>
      <w:r w:rsidR="00F51A33">
        <w:rPr>
          <w:spacing w:val="34"/>
          <w:sz w:val="24"/>
        </w:rPr>
        <w:t xml:space="preserve"> </w:t>
      </w:r>
      <w:r w:rsidR="00F51A33">
        <w:rPr>
          <w:sz w:val="24"/>
        </w:rPr>
        <w:t>di</w:t>
      </w:r>
      <w:r w:rsidR="00F51A33">
        <w:rPr>
          <w:spacing w:val="-52"/>
          <w:sz w:val="24"/>
        </w:rPr>
        <w:t xml:space="preserve"> </w:t>
      </w:r>
      <w:r w:rsidR="00F51A33">
        <w:rPr>
          <w:sz w:val="24"/>
        </w:rPr>
        <w:t>beni e per la prestazione di servizi anche tra privati, l’Ente emetterà fatture in formato XML</w:t>
      </w:r>
      <w:r w:rsidR="00F51A33">
        <w:rPr>
          <w:spacing w:val="1"/>
          <w:sz w:val="24"/>
        </w:rPr>
        <w:t xml:space="preserve"> </w:t>
      </w:r>
      <w:r w:rsidR="00F51A33">
        <w:rPr>
          <w:sz w:val="24"/>
        </w:rPr>
        <w:t>(</w:t>
      </w:r>
      <w:proofErr w:type="spellStart"/>
      <w:r w:rsidR="00F51A33">
        <w:rPr>
          <w:sz w:val="24"/>
        </w:rPr>
        <w:t>Extensible</w:t>
      </w:r>
      <w:proofErr w:type="spellEnd"/>
      <w:r w:rsidR="00F51A33">
        <w:rPr>
          <w:spacing w:val="-3"/>
          <w:sz w:val="24"/>
        </w:rPr>
        <w:t xml:space="preserve"> </w:t>
      </w:r>
      <w:r w:rsidR="00F51A33">
        <w:rPr>
          <w:sz w:val="24"/>
        </w:rPr>
        <w:t>Markup Language)</w:t>
      </w:r>
      <w:r w:rsidR="00F51A33">
        <w:rPr>
          <w:spacing w:val="-1"/>
          <w:sz w:val="24"/>
        </w:rPr>
        <w:t xml:space="preserve"> </w:t>
      </w:r>
      <w:r w:rsidR="00F51A33">
        <w:rPr>
          <w:sz w:val="24"/>
        </w:rPr>
        <w:t>e</w:t>
      </w:r>
      <w:r w:rsidR="00F51A33">
        <w:rPr>
          <w:spacing w:val="-2"/>
          <w:sz w:val="24"/>
        </w:rPr>
        <w:t xml:space="preserve"> </w:t>
      </w:r>
      <w:r w:rsidR="00F51A33">
        <w:rPr>
          <w:sz w:val="24"/>
        </w:rPr>
        <w:t>trasmesse</w:t>
      </w:r>
      <w:r w:rsidR="00F51A33">
        <w:rPr>
          <w:spacing w:val="1"/>
          <w:sz w:val="24"/>
        </w:rPr>
        <w:t xml:space="preserve"> </w:t>
      </w:r>
      <w:r w:rsidR="00F51A33">
        <w:rPr>
          <w:sz w:val="24"/>
        </w:rPr>
        <w:t>tramite il</w:t>
      </w:r>
      <w:r w:rsidR="00F51A33">
        <w:rPr>
          <w:spacing w:val="-1"/>
          <w:sz w:val="24"/>
        </w:rPr>
        <w:t xml:space="preserve"> </w:t>
      </w:r>
      <w:r w:rsidR="00F51A33">
        <w:rPr>
          <w:sz w:val="24"/>
        </w:rPr>
        <w:t>Sistema</w:t>
      </w:r>
      <w:r w:rsidR="00F51A33">
        <w:rPr>
          <w:spacing w:val="-2"/>
          <w:sz w:val="24"/>
        </w:rPr>
        <w:t xml:space="preserve"> </w:t>
      </w:r>
      <w:r w:rsidR="00F51A33">
        <w:rPr>
          <w:sz w:val="24"/>
        </w:rPr>
        <w:t>di</w:t>
      </w:r>
      <w:r w:rsidR="00F51A33">
        <w:rPr>
          <w:spacing w:val="-1"/>
          <w:sz w:val="24"/>
        </w:rPr>
        <w:t xml:space="preserve"> </w:t>
      </w:r>
      <w:r w:rsidR="00F51A33">
        <w:rPr>
          <w:sz w:val="24"/>
        </w:rPr>
        <w:t>Interscambio (SDI).</w:t>
      </w:r>
    </w:p>
    <w:p w14:paraId="11DE2680" w14:textId="77777777" w:rsidR="00411C0B" w:rsidRDefault="00F51A33">
      <w:pPr>
        <w:pStyle w:val="Corpotesto"/>
        <w:spacing w:before="122"/>
      </w:pPr>
      <w:r>
        <w:t>Lo</w:t>
      </w:r>
      <w:r>
        <w:rPr>
          <w:spacing w:val="-2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comunica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l’emissione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fattura</w:t>
      </w:r>
      <w:r>
        <w:rPr>
          <w:spacing w:val="-4"/>
        </w:rPr>
        <w:t xml:space="preserve"> </w:t>
      </w:r>
      <w:r>
        <w:t>elettronica:</w:t>
      </w:r>
    </w:p>
    <w:p w14:paraId="1277A69D" w14:textId="77777777" w:rsidR="00411C0B" w:rsidRDefault="00F51A33">
      <w:pPr>
        <w:pStyle w:val="Corpotesto"/>
        <w:tabs>
          <w:tab w:val="left" w:pos="8999"/>
        </w:tabs>
        <w:ind w:left="901" w:right="1164"/>
      </w:pPr>
      <w:r>
        <w:t>RAGIONE</w:t>
      </w:r>
      <w:r>
        <w:rPr>
          <w:spacing w:val="-5"/>
        </w:rPr>
        <w:t xml:space="preserve"> </w:t>
      </w:r>
      <w:r>
        <w:t xml:space="preserve">SOCIALE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CODICE</w:t>
      </w:r>
      <w:r>
        <w:rPr>
          <w:spacing w:val="-13"/>
        </w:rPr>
        <w:t xml:space="preserve"> </w:t>
      </w:r>
      <w:r>
        <w:t xml:space="preserve">DESTINATARIO/PEC: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</w:p>
    <w:p w14:paraId="133F8BA9" w14:textId="77777777" w:rsidR="00411C0B" w:rsidRDefault="00F51A33">
      <w:pPr>
        <w:pStyle w:val="Corpotesto"/>
        <w:tabs>
          <w:tab w:val="left" w:pos="8890"/>
        </w:tabs>
        <w:ind w:left="901" w:right="1271"/>
      </w:pPr>
      <w:r>
        <w:t>C.F.</w:t>
      </w:r>
      <w:r>
        <w:rPr>
          <w:u w:val="single"/>
        </w:rPr>
        <w:tab/>
      </w:r>
      <w:r>
        <w:t xml:space="preserve"> </w:t>
      </w:r>
      <w:r>
        <w:lastRenderedPageBreak/>
        <w:t>P.IVA</w:t>
      </w:r>
      <w:r>
        <w:rPr>
          <w:u w:val="single"/>
        </w:rPr>
        <w:tab/>
      </w:r>
      <w:r>
        <w:t xml:space="preserve"> COORDINATE</w:t>
      </w:r>
      <w:r>
        <w:rPr>
          <w:spacing w:val="-3"/>
        </w:rPr>
        <w:t xml:space="preserve"> </w:t>
      </w:r>
      <w:r>
        <w:t>BANCARIE</w:t>
      </w:r>
      <w:r>
        <w:rPr>
          <w:spacing w:val="-4"/>
        </w:rPr>
        <w:t xml:space="preserve"> </w:t>
      </w:r>
      <w:r>
        <w:t>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14:paraId="07DD95D5" w14:textId="77777777" w:rsidR="00411C0B" w:rsidRDefault="00F51A33" w:rsidP="000335C2">
      <w:pPr>
        <w:pStyle w:val="Paragrafoelenco"/>
        <w:numPr>
          <w:ilvl w:val="1"/>
          <w:numId w:val="29"/>
        </w:numPr>
        <w:tabs>
          <w:tab w:val="left" w:pos="613"/>
        </w:tabs>
        <w:ind w:firstLine="0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pagamenti</w:t>
      </w:r>
      <w:r>
        <w:rPr>
          <w:spacing w:val="1"/>
          <w:sz w:val="24"/>
        </w:rPr>
        <w:t xml:space="preserve"> </w:t>
      </w:r>
      <w:r>
        <w:rPr>
          <w:sz w:val="24"/>
        </w:rPr>
        <w:t>effettuati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svolti</w:t>
      </w:r>
      <w:r>
        <w:rPr>
          <w:spacing w:val="1"/>
          <w:sz w:val="24"/>
        </w:rPr>
        <w:t xml:space="preserve"> </w:t>
      </w:r>
      <w:r>
        <w:rPr>
          <w:sz w:val="24"/>
        </w:rPr>
        <w:t>dall’Ente</w:t>
      </w:r>
      <w:r>
        <w:rPr>
          <w:spacing w:val="1"/>
          <w:sz w:val="24"/>
        </w:rPr>
        <w:t xml:space="preserve"> </w:t>
      </w:r>
      <w:r w:rsidR="00234353" w:rsidRPr="00E75AFB">
        <w:rPr>
          <w:spacing w:val="1"/>
          <w:sz w:val="24"/>
          <w:highlight w:val="yellow"/>
        </w:rPr>
        <w:t>e/o FROM</w:t>
      </w:r>
      <w:r w:rsidR="00234353">
        <w:rPr>
          <w:spacing w:val="1"/>
          <w:sz w:val="24"/>
        </w:rPr>
        <w:t xml:space="preserve"> </w:t>
      </w:r>
      <w:r>
        <w:rPr>
          <w:sz w:val="24"/>
        </w:rPr>
        <w:t>(i)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corretto</w:t>
      </w:r>
      <w:r>
        <w:rPr>
          <w:spacing w:val="1"/>
          <w:sz w:val="24"/>
        </w:rPr>
        <w:t xml:space="preserve"> </w:t>
      </w:r>
      <w:r>
        <w:rPr>
          <w:sz w:val="24"/>
        </w:rPr>
        <w:t>valore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mercato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detti</w:t>
      </w:r>
      <w:r>
        <w:rPr>
          <w:spacing w:val="32"/>
          <w:sz w:val="24"/>
        </w:rPr>
        <w:t xml:space="preserve"> </w:t>
      </w:r>
      <w:r>
        <w:rPr>
          <w:sz w:val="24"/>
        </w:rPr>
        <w:t>servizi,</w:t>
      </w:r>
      <w:r>
        <w:rPr>
          <w:spacing w:val="29"/>
          <w:sz w:val="24"/>
        </w:rPr>
        <w:t xml:space="preserve"> </w:t>
      </w:r>
      <w:r>
        <w:rPr>
          <w:sz w:val="24"/>
        </w:rPr>
        <w:t>poiché</w:t>
      </w:r>
      <w:r>
        <w:rPr>
          <w:spacing w:val="32"/>
          <w:sz w:val="24"/>
        </w:rPr>
        <w:t xml:space="preserve"> </w:t>
      </w:r>
      <w:r>
        <w:rPr>
          <w:sz w:val="24"/>
        </w:rPr>
        <w:t>adeguati</w:t>
      </w:r>
      <w:r>
        <w:rPr>
          <w:spacing w:val="32"/>
          <w:sz w:val="24"/>
        </w:rPr>
        <w:t xml:space="preserve"> </w:t>
      </w:r>
      <w:r>
        <w:rPr>
          <w:sz w:val="24"/>
        </w:rPr>
        <w:t>rispetto</w:t>
      </w:r>
      <w:r>
        <w:rPr>
          <w:spacing w:val="32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sz w:val="24"/>
        </w:rPr>
        <w:t>tariffario</w:t>
      </w:r>
      <w:r>
        <w:rPr>
          <w:spacing w:val="32"/>
          <w:sz w:val="24"/>
        </w:rPr>
        <w:t xml:space="preserve"> </w:t>
      </w:r>
      <w:r>
        <w:rPr>
          <w:sz w:val="24"/>
        </w:rPr>
        <w:t>applicabile</w:t>
      </w:r>
      <w:r>
        <w:rPr>
          <w:spacing w:val="32"/>
          <w:sz w:val="24"/>
        </w:rPr>
        <w:t xml:space="preserve"> </w:t>
      </w:r>
      <w:r>
        <w:rPr>
          <w:sz w:val="24"/>
        </w:rPr>
        <w:t>presso</w:t>
      </w:r>
      <w:r>
        <w:rPr>
          <w:spacing w:val="32"/>
          <w:sz w:val="24"/>
        </w:rPr>
        <w:t xml:space="preserve"> </w:t>
      </w:r>
      <w:r>
        <w:rPr>
          <w:sz w:val="24"/>
        </w:rPr>
        <w:t>l’Ente,</w:t>
      </w:r>
      <w:r>
        <w:rPr>
          <w:spacing w:val="32"/>
          <w:sz w:val="24"/>
        </w:rPr>
        <w:t xml:space="preserve"> </w:t>
      </w:r>
      <w:r>
        <w:rPr>
          <w:sz w:val="24"/>
        </w:rPr>
        <w:t>(ii)</w:t>
      </w:r>
      <w:r>
        <w:rPr>
          <w:spacing w:val="30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6"/>
          <w:sz w:val="24"/>
        </w:rPr>
        <w:t xml:space="preserve"> </w:t>
      </w:r>
      <w:r>
        <w:rPr>
          <w:sz w:val="24"/>
        </w:rPr>
        <w:t>negoziati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condizioni</w:t>
      </w:r>
      <w:r>
        <w:rPr>
          <w:spacing w:val="7"/>
          <w:sz w:val="24"/>
        </w:rPr>
        <w:t xml:space="preserve"> </w:t>
      </w:r>
      <w:r>
        <w:rPr>
          <w:sz w:val="24"/>
        </w:rPr>
        <w:t>commerciali</w:t>
      </w:r>
      <w:r>
        <w:rPr>
          <w:spacing w:val="6"/>
          <w:sz w:val="24"/>
        </w:rPr>
        <w:t xml:space="preserve"> </w:t>
      </w:r>
      <w:r>
        <w:rPr>
          <w:sz w:val="24"/>
        </w:rPr>
        <w:t>normali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(iii)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7"/>
          <w:sz w:val="24"/>
        </w:rPr>
        <w:t xml:space="preserve"> </w:t>
      </w:r>
      <w:r>
        <w:rPr>
          <w:sz w:val="24"/>
        </w:rPr>
        <w:t>sono</w:t>
      </w:r>
      <w:r>
        <w:rPr>
          <w:spacing w:val="7"/>
          <w:sz w:val="24"/>
        </w:rPr>
        <w:t xml:space="preserve"> </w:t>
      </w:r>
      <w:r>
        <w:rPr>
          <w:sz w:val="24"/>
        </w:rPr>
        <w:t>stati</w:t>
      </w:r>
      <w:r>
        <w:rPr>
          <w:spacing w:val="4"/>
          <w:sz w:val="24"/>
        </w:rPr>
        <w:t xml:space="preserve"> </w:t>
      </w:r>
      <w:r>
        <w:rPr>
          <w:sz w:val="24"/>
        </w:rPr>
        <w:t>definiti</w:t>
      </w:r>
      <w:r>
        <w:rPr>
          <w:spacing w:val="6"/>
          <w:sz w:val="24"/>
        </w:rPr>
        <w:t xml:space="preserve"> </w:t>
      </w:r>
      <w:r>
        <w:rPr>
          <w:sz w:val="24"/>
        </w:rPr>
        <w:t>sulla</w:t>
      </w:r>
      <w:r>
        <w:rPr>
          <w:spacing w:val="7"/>
          <w:sz w:val="24"/>
        </w:rPr>
        <w:t xml:space="preserve"> </w:t>
      </w:r>
      <w:r>
        <w:rPr>
          <w:sz w:val="24"/>
        </w:rPr>
        <w:t>base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volume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valore di prescrizioni 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 a tali prescrizioni o altre</w:t>
      </w:r>
      <w:r>
        <w:rPr>
          <w:spacing w:val="54"/>
          <w:sz w:val="24"/>
        </w:rPr>
        <w:t xml:space="preserve"> </w:t>
      </w:r>
      <w:r>
        <w:rPr>
          <w:sz w:val="24"/>
        </w:rPr>
        <w:t>attività economiche</w:t>
      </w:r>
      <w:r>
        <w:rPr>
          <w:spacing w:val="1"/>
          <w:sz w:val="24"/>
        </w:rPr>
        <w:t xml:space="preserve"> </w:t>
      </w:r>
      <w:r>
        <w:rPr>
          <w:sz w:val="24"/>
        </w:rPr>
        <w:t>che si generino fra le Parti. A fronte delle attività svolte o delle spese sostenute includendo i</w:t>
      </w:r>
      <w:r>
        <w:rPr>
          <w:spacing w:val="1"/>
          <w:sz w:val="24"/>
        </w:rPr>
        <w:t xml:space="preserve"> </w:t>
      </w:r>
      <w:r>
        <w:rPr>
          <w:sz w:val="24"/>
        </w:rPr>
        <w:t>Pazienti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Promotore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tenuto,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l’Ente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Sperimentatore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principale chiederanno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rimborsi</w:t>
      </w:r>
      <w:r>
        <w:rPr>
          <w:spacing w:val="-1"/>
          <w:sz w:val="24"/>
        </w:rPr>
        <w:t xml:space="preserve"> </w:t>
      </w:r>
      <w:r>
        <w:rPr>
          <w:sz w:val="24"/>
        </w:rPr>
        <w:t>o corrispettivi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soggetti.</w:t>
      </w:r>
    </w:p>
    <w:p w14:paraId="5AC9D223" w14:textId="77777777" w:rsidR="00234353" w:rsidRPr="00304C82" w:rsidRDefault="00234353" w:rsidP="000335C2">
      <w:pPr>
        <w:pStyle w:val="Paragrafoelenco"/>
        <w:numPr>
          <w:ilvl w:val="1"/>
          <w:numId w:val="29"/>
        </w:numPr>
        <w:tabs>
          <w:tab w:val="left" w:pos="613"/>
        </w:tabs>
        <w:ind w:hanging="50"/>
        <w:rPr>
          <w:sz w:val="24"/>
          <w:highlight w:val="yellow"/>
        </w:rPr>
      </w:pPr>
      <w:r w:rsidRPr="00304C82">
        <w:rPr>
          <w:sz w:val="24"/>
          <w:highlight w:val="yellow"/>
        </w:rPr>
        <w:t>Di seguito i dati bancari degli Enti:</w:t>
      </w:r>
    </w:p>
    <w:p w14:paraId="0B8F66AE" w14:textId="77777777" w:rsidR="00234353" w:rsidRPr="00304C82" w:rsidRDefault="00234353" w:rsidP="00234353">
      <w:pPr>
        <w:pStyle w:val="Paragrafoelenco"/>
        <w:tabs>
          <w:tab w:val="left" w:pos="613"/>
        </w:tabs>
        <w:rPr>
          <w:b/>
          <w:sz w:val="24"/>
          <w:highlight w:val="yellow"/>
        </w:rPr>
      </w:pPr>
      <w:r w:rsidRPr="00304C82">
        <w:rPr>
          <w:b/>
          <w:sz w:val="24"/>
          <w:highlight w:val="yellow"/>
        </w:rPr>
        <w:t>ASST Papa Giovanni XXIII</w:t>
      </w:r>
    </w:p>
    <w:p w14:paraId="1762CC26" w14:textId="77777777" w:rsidR="00234353" w:rsidRPr="00304C82" w:rsidRDefault="00234353" w:rsidP="00234353">
      <w:pPr>
        <w:pStyle w:val="Paragrafoelenco"/>
        <w:tabs>
          <w:tab w:val="left" w:pos="613"/>
        </w:tabs>
        <w:rPr>
          <w:sz w:val="24"/>
          <w:highlight w:val="yellow"/>
        </w:rPr>
      </w:pPr>
      <w:r w:rsidRPr="00304C82">
        <w:rPr>
          <w:sz w:val="24"/>
          <w:highlight w:val="yellow"/>
        </w:rPr>
        <w:t xml:space="preserve">Banca Popolare di Sondrio </w:t>
      </w:r>
    </w:p>
    <w:p w14:paraId="443E845A" w14:textId="77777777" w:rsidR="00234353" w:rsidRPr="00304C82" w:rsidRDefault="00234353" w:rsidP="00234353">
      <w:pPr>
        <w:pStyle w:val="Paragrafoelenco"/>
        <w:tabs>
          <w:tab w:val="left" w:pos="613"/>
        </w:tabs>
        <w:rPr>
          <w:sz w:val="24"/>
          <w:highlight w:val="yellow"/>
          <w:lang w:val="en-US"/>
        </w:rPr>
      </w:pPr>
      <w:r w:rsidRPr="00304C82">
        <w:rPr>
          <w:sz w:val="24"/>
          <w:highlight w:val="yellow"/>
          <w:lang w:val="en-US"/>
        </w:rPr>
        <w:t>IBAN: IT75Z0569611100000008001X73</w:t>
      </w:r>
    </w:p>
    <w:p w14:paraId="2D685387" w14:textId="77777777" w:rsidR="00234353" w:rsidRPr="00304C82" w:rsidRDefault="00234353" w:rsidP="00234353">
      <w:pPr>
        <w:pStyle w:val="Paragrafoelenco"/>
        <w:tabs>
          <w:tab w:val="left" w:pos="613"/>
        </w:tabs>
        <w:rPr>
          <w:sz w:val="24"/>
          <w:highlight w:val="yellow"/>
          <w:lang w:val="en-US"/>
        </w:rPr>
      </w:pPr>
      <w:r w:rsidRPr="00304C82">
        <w:rPr>
          <w:sz w:val="24"/>
          <w:highlight w:val="yellow"/>
          <w:lang w:val="en-US"/>
        </w:rPr>
        <w:t>CODICE SWIFT: Poso IT22</w:t>
      </w:r>
    </w:p>
    <w:p w14:paraId="16592BED" w14:textId="77777777" w:rsidR="00234353" w:rsidRPr="00304C82" w:rsidRDefault="00234353" w:rsidP="00234353">
      <w:pPr>
        <w:pStyle w:val="Paragrafoelenco"/>
        <w:tabs>
          <w:tab w:val="left" w:pos="613"/>
        </w:tabs>
        <w:rPr>
          <w:sz w:val="24"/>
          <w:highlight w:val="yellow"/>
        </w:rPr>
      </w:pPr>
      <w:r w:rsidRPr="00304C82">
        <w:rPr>
          <w:sz w:val="24"/>
          <w:highlight w:val="yellow"/>
        </w:rPr>
        <w:t>Referente per conto di PG23 per la fatturazione è  l’ufficio Coordinamento Trial Clinici (CTC) indirizzo email: ctc@asst-pg23.it</w:t>
      </w:r>
    </w:p>
    <w:p w14:paraId="75F6DA51" w14:textId="77777777" w:rsidR="00234353" w:rsidRPr="00304C82" w:rsidRDefault="00234353" w:rsidP="00234353">
      <w:pPr>
        <w:pStyle w:val="Paragrafoelenco"/>
        <w:tabs>
          <w:tab w:val="left" w:pos="613"/>
        </w:tabs>
        <w:rPr>
          <w:b/>
          <w:sz w:val="24"/>
          <w:highlight w:val="yellow"/>
        </w:rPr>
      </w:pPr>
      <w:r w:rsidRPr="00304C82">
        <w:rPr>
          <w:b/>
          <w:sz w:val="24"/>
          <w:highlight w:val="yellow"/>
        </w:rPr>
        <w:t>FROM – Fondazione per la Ricerca Ospedale di Bergamo – Ente del Terzo Settore</w:t>
      </w:r>
    </w:p>
    <w:p w14:paraId="1A22509C" w14:textId="77777777" w:rsidR="00234353" w:rsidRPr="00304C82" w:rsidRDefault="00234353" w:rsidP="00234353">
      <w:pPr>
        <w:pStyle w:val="Paragrafoelenco"/>
        <w:tabs>
          <w:tab w:val="left" w:pos="613"/>
        </w:tabs>
        <w:rPr>
          <w:sz w:val="24"/>
          <w:highlight w:val="yellow"/>
        </w:rPr>
      </w:pPr>
      <w:r w:rsidRPr="00304C82">
        <w:rPr>
          <w:sz w:val="24"/>
          <w:highlight w:val="yellow"/>
        </w:rPr>
        <w:t>Banca INTESA</w:t>
      </w:r>
    </w:p>
    <w:p w14:paraId="317B3BD3" w14:textId="77777777" w:rsidR="00234353" w:rsidRPr="00304C82" w:rsidRDefault="00234353" w:rsidP="00234353">
      <w:pPr>
        <w:pStyle w:val="Paragrafoelenco"/>
        <w:tabs>
          <w:tab w:val="left" w:pos="613"/>
        </w:tabs>
        <w:rPr>
          <w:sz w:val="24"/>
          <w:highlight w:val="yellow"/>
        </w:rPr>
      </w:pPr>
      <w:r w:rsidRPr="00304C82">
        <w:rPr>
          <w:sz w:val="24"/>
          <w:highlight w:val="yellow"/>
        </w:rPr>
        <w:t>IBAN: IT29 A030 6909 6061 0000 0009 519</w:t>
      </w:r>
    </w:p>
    <w:p w14:paraId="5FB2EE9C" w14:textId="77777777" w:rsidR="00234353" w:rsidRPr="00304C82" w:rsidRDefault="00234353" w:rsidP="00234353">
      <w:pPr>
        <w:pStyle w:val="Paragrafoelenco"/>
        <w:tabs>
          <w:tab w:val="left" w:pos="613"/>
        </w:tabs>
        <w:rPr>
          <w:sz w:val="24"/>
          <w:highlight w:val="yellow"/>
        </w:rPr>
      </w:pPr>
      <w:r w:rsidRPr="00304C82">
        <w:rPr>
          <w:sz w:val="24"/>
          <w:highlight w:val="yellow"/>
        </w:rPr>
        <w:t>BIC: BCITITMM</w:t>
      </w:r>
    </w:p>
    <w:p w14:paraId="6E78B228" w14:textId="77777777" w:rsidR="00234353" w:rsidRDefault="00234353" w:rsidP="00234353">
      <w:pPr>
        <w:pStyle w:val="Paragrafoelenco"/>
        <w:tabs>
          <w:tab w:val="left" w:pos="613"/>
        </w:tabs>
        <w:rPr>
          <w:sz w:val="24"/>
        </w:rPr>
      </w:pPr>
      <w:r w:rsidRPr="00304C82">
        <w:rPr>
          <w:sz w:val="24"/>
          <w:highlight w:val="yellow"/>
        </w:rPr>
        <w:t>Referente per conto di FROM per la fatturazione è l’ufficio amministrativo della Fondazione, indirizzo email: amministrazione@fondazionefrom.it</w:t>
      </w:r>
    </w:p>
    <w:p w14:paraId="30DE3870" w14:textId="77777777" w:rsidR="00411C0B" w:rsidRDefault="00411C0B">
      <w:pPr>
        <w:pStyle w:val="Corpotesto"/>
        <w:spacing w:before="9"/>
        <w:ind w:left="0"/>
        <w:jc w:val="left"/>
        <w:rPr>
          <w:sz w:val="33"/>
        </w:rPr>
      </w:pPr>
    </w:p>
    <w:p w14:paraId="5827F176" w14:textId="785DD9B4" w:rsidR="00411C0B" w:rsidRDefault="00F51A33">
      <w:pPr>
        <w:pStyle w:val="Titolo1"/>
        <w:ind w:right="182"/>
        <w:jc w:val="center"/>
      </w:pPr>
      <w:r>
        <w:t>Art.</w:t>
      </w:r>
      <w:r w:rsidR="000335C2">
        <w:rPr>
          <w:spacing w:val="-3"/>
        </w:rPr>
        <w:t xml:space="preserve"> 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Durata,</w:t>
      </w:r>
      <w:r>
        <w:rPr>
          <w:spacing w:val="-1"/>
        </w:rPr>
        <w:t xml:space="preserve"> </w:t>
      </w:r>
      <w:r>
        <w:t>Recesso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Risoluzione</w:t>
      </w:r>
    </w:p>
    <w:p w14:paraId="0F670E5E" w14:textId="77777777" w:rsidR="00411C0B" w:rsidRDefault="00411C0B">
      <w:pPr>
        <w:pStyle w:val="Corpotesto"/>
        <w:spacing w:before="8"/>
        <w:ind w:left="0"/>
        <w:jc w:val="left"/>
        <w:rPr>
          <w:b/>
          <w:sz w:val="19"/>
        </w:rPr>
      </w:pPr>
    </w:p>
    <w:p w14:paraId="7F9EDF19" w14:textId="65B07A95" w:rsidR="00411C0B" w:rsidRPr="000335C2" w:rsidRDefault="00F51A33" w:rsidP="002E68EE">
      <w:pPr>
        <w:pStyle w:val="Paragrafoelenco"/>
        <w:numPr>
          <w:ilvl w:val="1"/>
          <w:numId w:val="30"/>
        </w:numPr>
        <w:tabs>
          <w:tab w:val="left" w:pos="589"/>
        </w:tabs>
        <w:ind w:right="372" w:hanging="14"/>
        <w:rPr>
          <w:sz w:val="24"/>
        </w:rPr>
      </w:pPr>
      <w:r w:rsidRPr="000335C2">
        <w:rPr>
          <w:sz w:val="24"/>
        </w:rPr>
        <w:t>Il</w:t>
      </w:r>
      <w:r w:rsidRPr="000335C2">
        <w:rPr>
          <w:spacing w:val="32"/>
          <w:sz w:val="24"/>
        </w:rPr>
        <w:t xml:space="preserve"> </w:t>
      </w:r>
      <w:r w:rsidRPr="000335C2">
        <w:rPr>
          <w:sz w:val="24"/>
        </w:rPr>
        <w:t>presente</w:t>
      </w:r>
      <w:r w:rsidRPr="000335C2">
        <w:rPr>
          <w:spacing w:val="35"/>
          <w:sz w:val="24"/>
        </w:rPr>
        <w:t xml:space="preserve"> </w:t>
      </w:r>
      <w:r w:rsidRPr="000335C2">
        <w:rPr>
          <w:sz w:val="24"/>
        </w:rPr>
        <w:t>Contratto</w:t>
      </w:r>
      <w:r w:rsidRPr="000335C2">
        <w:rPr>
          <w:spacing w:val="34"/>
          <w:sz w:val="24"/>
        </w:rPr>
        <w:t xml:space="preserve"> </w:t>
      </w:r>
      <w:r w:rsidRPr="000335C2">
        <w:rPr>
          <w:sz w:val="24"/>
        </w:rPr>
        <w:t>produrrà</w:t>
      </w:r>
      <w:r w:rsidRPr="000335C2">
        <w:rPr>
          <w:spacing w:val="35"/>
          <w:sz w:val="24"/>
        </w:rPr>
        <w:t xml:space="preserve"> </w:t>
      </w:r>
      <w:r w:rsidRPr="000335C2">
        <w:rPr>
          <w:sz w:val="24"/>
        </w:rPr>
        <w:t>effetti</w:t>
      </w:r>
      <w:r w:rsidRPr="000335C2">
        <w:rPr>
          <w:spacing w:val="31"/>
          <w:sz w:val="24"/>
        </w:rPr>
        <w:t xml:space="preserve"> </w:t>
      </w:r>
      <w:r w:rsidRPr="000335C2">
        <w:rPr>
          <w:sz w:val="24"/>
        </w:rPr>
        <w:t>a</w:t>
      </w:r>
      <w:r w:rsidRPr="000335C2">
        <w:rPr>
          <w:spacing w:val="34"/>
          <w:sz w:val="24"/>
        </w:rPr>
        <w:t xml:space="preserve"> </w:t>
      </w:r>
      <w:r w:rsidRPr="000335C2">
        <w:rPr>
          <w:sz w:val="24"/>
        </w:rPr>
        <w:t>partire</w:t>
      </w:r>
      <w:r w:rsidRPr="000335C2">
        <w:rPr>
          <w:spacing w:val="32"/>
          <w:sz w:val="24"/>
        </w:rPr>
        <w:t xml:space="preserve"> </w:t>
      </w:r>
      <w:r w:rsidRPr="000335C2">
        <w:rPr>
          <w:sz w:val="24"/>
        </w:rPr>
        <w:t>dalla</w:t>
      </w:r>
      <w:r w:rsidRPr="000335C2">
        <w:rPr>
          <w:spacing w:val="32"/>
          <w:sz w:val="24"/>
        </w:rPr>
        <w:t xml:space="preserve"> </w:t>
      </w:r>
      <w:r w:rsidRPr="000335C2">
        <w:rPr>
          <w:sz w:val="24"/>
        </w:rPr>
        <w:t>data</w:t>
      </w:r>
      <w:r w:rsidRPr="000335C2">
        <w:rPr>
          <w:spacing w:val="31"/>
          <w:sz w:val="24"/>
        </w:rPr>
        <w:t xml:space="preserve"> </w:t>
      </w:r>
      <w:r w:rsidRPr="000335C2">
        <w:rPr>
          <w:sz w:val="24"/>
        </w:rPr>
        <w:t>di</w:t>
      </w:r>
      <w:r w:rsidRPr="000335C2">
        <w:rPr>
          <w:spacing w:val="32"/>
          <w:sz w:val="24"/>
        </w:rPr>
        <w:t xml:space="preserve"> </w:t>
      </w:r>
      <w:r w:rsidRPr="000335C2">
        <w:rPr>
          <w:sz w:val="24"/>
        </w:rPr>
        <w:t>ultima</w:t>
      </w:r>
      <w:r w:rsidRPr="000335C2">
        <w:rPr>
          <w:spacing w:val="31"/>
          <w:sz w:val="24"/>
        </w:rPr>
        <w:t xml:space="preserve"> </w:t>
      </w:r>
      <w:r w:rsidRPr="000335C2">
        <w:rPr>
          <w:sz w:val="24"/>
        </w:rPr>
        <w:t>sottoscrizione</w:t>
      </w:r>
      <w:r w:rsidRPr="000335C2">
        <w:rPr>
          <w:spacing w:val="35"/>
          <w:sz w:val="24"/>
        </w:rPr>
        <w:t xml:space="preserve"> </w:t>
      </w:r>
      <w:r w:rsidRPr="000335C2">
        <w:rPr>
          <w:sz w:val="24"/>
        </w:rPr>
        <w:t>(“Data</w:t>
      </w:r>
      <w:r w:rsidRPr="000335C2">
        <w:rPr>
          <w:spacing w:val="32"/>
          <w:sz w:val="24"/>
        </w:rPr>
        <w:t xml:space="preserve"> </w:t>
      </w:r>
      <w:r w:rsidRPr="000335C2">
        <w:rPr>
          <w:sz w:val="24"/>
        </w:rPr>
        <w:t>di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decorrenza”)</w:t>
      </w:r>
      <w:r w:rsidRPr="000335C2">
        <w:rPr>
          <w:spacing w:val="3"/>
          <w:sz w:val="24"/>
        </w:rPr>
        <w:t xml:space="preserve"> </w:t>
      </w:r>
      <w:r w:rsidRPr="000335C2">
        <w:rPr>
          <w:sz w:val="24"/>
        </w:rPr>
        <w:t>e</w:t>
      </w:r>
      <w:r w:rsidRPr="000335C2">
        <w:rPr>
          <w:spacing w:val="4"/>
          <w:sz w:val="24"/>
        </w:rPr>
        <w:t xml:space="preserve"> </w:t>
      </w:r>
      <w:r w:rsidRPr="000335C2">
        <w:rPr>
          <w:sz w:val="24"/>
        </w:rPr>
        <w:t>rimarrà</w:t>
      </w:r>
      <w:r w:rsidRPr="000335C2">
        <w:rPr>
          <w:spacing w:val="4"/>
          <w:sz w:val="24"/>
        </w:rPr>
        <w:t xml:space="preserve"> </w:t>
      </w:r>
      <w:r w:rsidRPr="000335C2">
        <w:rPr>
          <w:sz w:val="24"/>
        </w:rPr>
        <w:t>in</w:t>
      </w:r>
      <w:r w:rsidRPr="000335C2">
        <w:rPr>
          <w:spacing w:val="5"/>
          <w:sz w:val="24"/>
        </w:rPr>
        <w:t xml:space="preserve"> </w:t>
      </w:r>
      <w:r w:rsidRPr="000335C2">
        <w:rPr>
          <w:sz w:val="24"/>
        </w:rPr>
        <w:t>vigore</w:t>
      </w:r>
      <w:r w:rsidRPr="000335C2">
        <w:rPr>
          <w:spacing w:val="5"/>
          <w:sz w:val="24"/>
        </w:rPr>
        <w:t xml:space="preserve"> </w:t>
      </w:r>
      <w:r w:rsidRPr="000335C2">
        <w:rPr>
          <w:sz w:val="24"/>
        </w:rPr>
        <w:t>sino</w:t>
      </w:r>
      <w:r w:rsidRPr="000335C2">
        <w:rPr>
          <w:spacing w:val="5"/>
          <w:sz w:val="24"/>
        </w:rPr>
        <w:t xml:space="preserve"> </w:t>
      </w:r>
      <w:r w:rsidRPr="000335C2">
        <w:rPr>
          <w:sz w:val="24"/>
        </w:rPr>
        <w:t>all’effettiva</w:t>
      </w:r>
      <w:r w:rsidRPr="000335C2">
        <w:rPr>
          <w:spacing w:val="4"/>
          <w:sz w:val="24"/>
        </w:rPr>
        <w:t xml:space="preserve"> </w:t>
      </w:r>
      <w:r w:rsidRPr="000335C2">
        <w:rPr>
          <w:sz w:val="24"/>
        </w:rPr>
        <w:t>conclusione</w:t>
      </w:r>
      <w:r w:rsidRPr="000335C2">
        <w:rPr>
          <w:spacing w:val="5"/>
          <w:sz w:val="24"/>
        </w:rPr>
        <w:t xml:space="preserve"> </w:t>
      </w:r>
      <w:r w:rsidRPr="000335C2">
        <w:rPr>
          <w:sz w:val="24"/>
        </w:rPr>
        <w:t>della</w:t>
      </w:r>
      <w:r w:rsidRPr="000335C2">
        <w:rPr>
          <w:spacing w:val="5"/>
          <w:sz w:val="24"/>
        </w:rPr>
        <w:t xml:space="preserve"> </w:t>
      </w:r>
      <w:r w:rsidRPr="000335C2">
        <w:rPr>
          <w:sz w:val="24"/>
        </w:rPr>
        <w:t>Sperimentazione</w:t>
      </w:r>
      <w:r w:rsidRPr="000335C2">
        <w:rPr>
          <w:spacing w:val="5"/>
          <w:sz w:val="24"/>
        </w:rPr>
        <w:t xml:space="preserve"> </w:t>
      </w:r>
      <w:r w:rsidRPr="000335C2">
        <w:rPr>
          <w:sz w:val="24"/>
        </w:rPr>
        <w:t>presso</w:t>
      </w:r>
      <w:r w:rsidRPr="000335C2">
        <w:rPr>
          <w:spacing w:val="5"/>
          <w:sz w:val="24"/>
        </w:rPr>
        <w:t xml:space="preserve"> </w:t>
      </w:r>
      <w:r w:rsidRPr="000335C2">
        <w:rPr>
          <w:sz w:val="24"/>
        </w:rPr>
        <w:t>l’Ente,</w:t>
      </w:r>
      <w:r w:rsidRPr="000335C2">
        <w:rPr>
          <w:spacing w:val="-51"/>
          <w:sz w:val="24"/>
        </w:rPr>
        <w:t xml:space="preserve"> </w:t>
      </w:r>
      <w:r w:rsidRPr="000335C2">
        <w:rPr>
          <w:sz w:val="24"/>
        </w:rPr>
        <w:t>così come previsto nel Protocollo di studio, salvo eventuali modifiche concordate tra le Parti.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Fermo</w:t>
      </w:r>
      <w:r w:rsidRPr="000335C2">
        <w:rPr>
          <w:spacing w:val="8"/>
          <w:sz w:val="24"/>
        </w:rPr>
        <w:t xml:space="preserve"> </w:t>
      </w:r>
      <w:r w:rsidRPr="000335C2">
        <w:rPr>
          <w:sz w:val="24"/>
        </w:rPr>
        <w:t>restando</w:t>
      </w:r>
      <w:r w:rsidRPr="000335C2">
        <w:rPr>
          <w:spacing w:val="8"/>
          <w:sz w:val="24"/>
        </w:rPr>
        <w:t xml:space="preserve"> </w:t>
      </w:r>
      <w:r w:rsidRPr="000335C2">
        <w:rPr>
          <w:sz w:val="24"/>
        </w:rPr>
        <w:t>quanto</w:t>
      </w:r>
      <w:r w:rsidRPr="000335C2">
        <w:rPr>
          <w:spacing w:val="8"/>
          <w:sz w:val="24"/>
        </w:rPr>
        <w:t xml:space="preserve"> </w:t>
      </w:r>
      <w:r w:rsidRPr="000335C2">
        <w:rPr>
          <w:sz w:val="24"/>
        </w:rPr>
        <w:t>sopra,</w:t>
      </w:r>
      <w:r w:rsidRPr="000335C2">
        <w:rPr>
          <w:spacing w:val="8"/>
          <w:sz w:val="24"/>
        </w:rPr>
        <w:t xml:space="preserve"> </w:t>
      </w:r>
      <w:r w:rsidRPr="000335C2">
        <w:rPr>
          <w:sz w:val="24"/>
        </w:rPr>
        <w:t>il</w:t>
      </w:r>
      <w:r w:rsidRPr="000335C2">
        <w:rPr>
          <w:spacing w:val="7"/>
          <w:sz w:val="24"/>
        </w:rPr>
        <w:t xml:space="preserve"> </w:t>
      </w:r>
      <w:r w:rsidRPr="000335C2">
        <w:rPr>
          <w:sz w:val="24"/>
        </w:rPr>
        <w:t>presente</w:t>
      </w:r>
      <w:r w:rsidRPr="000335C2">
        <w:rPr>
          <w:spacing w:val="9"/>
          <w:sz w:val="24"/>
        </w:rPr>
        <w:t xml:space="preserve"> </w:t>
      </w:r>
      <w:r w:rsidRPr="000335C2">
        <w:rPr>
          <w:sz w:val="24"/>
        </w:rPr>
        <w:t>Contratto</w:t>
      </w:r>
      <w:r w:rsidRPr="000335C2">
        <w:rPr>
          <w:spacing w:val="6"/>
          <w:sz w:val="24"/>
        </w:rPr>
        <w:t xml:space="preserve"> </w:t>
      </w:r>
      <w:r w:rsidRPr="000335C2">
        <w:rPr>
          <w:sz w:val="24"/>
        </w:rPr>
        <w:t>produrrà</w:t>
      </w:r>
      <w:r w:rsidRPr="000335C2">
        <w:rPr>
          <w:spacing w:val="9"/>
          <w:sz w:val="24"/>
        </w:rPr>
        <w:t xml:space="preserve"> </w:t>
      </w:r>
      <w:r w:rsidRPr="000335C2">
        <w:rPr>
          <w:sz w:val="24"/>
        </w:rPr>
        <w:t>i</w:t>
      </w:r>
      <w:r w:rsidRPr="000335C2">
        <w:rPr>
          <w:spacing w:val="8"/>
          <w:sz w:val="24"/>
        </w:rPr>
        <w:t xml:space="preserve"> </w:t>
      </w:r>
      <w:r w:rsidRPr="000335C2">
        <w:rPr>
          <w:sz w:val="24"/>
        </w:rPr>
        <w:t>suoi</w:t>
      </w:r>
      <w:r w:rsidRPr="000335C2">
        <w:rPr>
          <w:spacing w:val="7"/>
          <w:sz w:val="24"/>
        </w:rPr>
        <w:t xml:space="preserve"> </w:t>
      </w:r>
      <w:r w:rsidRPr="000335C2">
        <w:rPr>
          <w:sz w:val="24"/>
        </w:rPr>
        <w:t>effetti</w:t>
      </w:r>
      <w:r w:rsidRPr="000335C2">
        <w:rPr>
          <w:spacing w:val="8"/>
          <w:sz w:val="24"/>
        </w:rPr>
        <w:t xml:space="preserve"> </w:t>
      </w:r>
      <w:r w:rsidRPr="000335C2">
        <w:rPr>
          <w:sz w:val="24"/>
        </w:rPr>
        <w:t>a</w:t>
      </w:r>
      <w:r w:rsidRPr="000335C2">
        <w:rPr>
          <w:spacing w:val="8"/>
          <w:sz w:val="24"/>
        </w:rPr>
        <w:t xml:space="preserve"> </w:t>
      </w:r>
      <w:r w:rsidRPr="000335C2">
        <w:rPr>
          <w:sz w:val="24"/>
        </w:rPr>
        <w:t>seguito</w:t>
      </w:r>
      <w:r w:rsidRPr="000335C2">
        <w:rPr>
          <w:spacing w:val="8"/>
          <w:sz w:val="24"/>
        </w:rPr>
        <w:t xml:space="preserve"> </w:t>
      </w:r>
      <w:r w:rsidRPr="000335C2">
        <w:rPr>
          <w:sz w:val="24"/>
        </w:rPr>
        <w:t>del</w:t>
      </w:r>
      <w:r w:rsidRPr="000335C2">
        <w:rPr>
          <w:spacing w:val="9"/>
          <w:sz w:val="24"/>
        </w:rPr>
        <w:t xml:space="preserve"> </w:t>
      </w:r>
      <w:r w:rsidRPr="000335C2">
        <w:rPr>
          <w:sz w:val="24"/>
        </w:rPr>
        <w:t>rilascio</w:t>
      </w:r>
      <w:r w:rsidRPr="000335C2">
        <w:rPr>
          <w:spacing w:val="7"/>
          <w:sz w:val="24"/>
        </w:rPr>
        <w:t xml:space="preserve"> </w:t>
      </w:r>
      <w:r w:rsidRPr="000335C2">
        <w:rPr>
          <w:sz w:val="24"/>
        </w:rPr>
        <w:t>di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formale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autorizzazione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da parte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dell’Autorità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Competente.</w:t>
      </w:r>
      <w:r w:rsidR="00AA5C26" w:rsidRPr="000335C2">
        <w:rPr>
          <w:sz w:val="24"/>
        </w:rPr>
        <w:t xml:space="preserve"> La data di termine </w:t>
      </w:r>
      <w:r w:rsidR="00B023D4">
        <w:rPr>
          <w:sz w:val="24"/>
        </w:rPr>
        <w:t xml:space="preserve">dello </w:t>
      </w:r>
      <w:r w:rsidR="00AA5C26" w:rsidRPr="000335C2">
        <w:rPr>
          <w:sz w:val="24"/>
        </w:rPr>
        <w:t>studi</w:t>
      </w:r>
      <w:r w:rsidR="00B023D4">
        <w:rPr>
          <w:sz w:val="24"/>
        </w:rPr>
        <w:t xml:space="preserve">o </w:t>
      </w:r>
      <w:r w:rsidR="00AA5C26" w:rsidRPr="000335C2">
        <w:rPr>
          <w:sz w:val="24"/>
        </w:rPr>
        <w:t>è prevista per…</w:t>
      </w:r>
    </w:p>
    <w:p w14:paraId="0CE1AFB5" w14:textId="7C1BEE66" w:rsidR="00411C0B" w:rsidRPr="00B023D4" w:rsidRDefault="00F51A33" w:rsidP="002E68EE">
      <w:pPr>
        <w:pStyle w:val="Paragrafoelenco"/>
        <w:numPr>
          <w:ilvl w:val="1"/>
          <w:numId w:val="30"/>
        </w:numPr>
        <w:tabs>
          <w:tab w:val="left" w:pos="563"/>
        </w:tabs>
        <w:spacing w:before="122"/>
        <w:ind w:right="379" w:hanging="14"/>
        <w:rPr>
          <w:sz w:val="24"/>
        </w:rPr>
      </w:pPr>
      <w:r w:rsidRPr="00B023D4">
        <w:rPr>
          <w:sz w:val="24"/>
        </w:rPr>
        <w:t>L’Ente</w:t>
      </w:r>
      <w:r w:rsidRPr="00B023D4">
        <w:rPr>
          <w:spacing w:val="8"/>
          <w:sz w:val="24"/>
        </w:rPr>
        <w:t xml:space="preserve"> </w:t>
      </w:r>
      <w:r w:rsidRPr="00B023D4">
        <w:rPr>
          <w:sz w:val="24"/>
        </w:rPr>
        <w:t>si</w:t>
      </w:r>
      <w:r w:rsidRPr="00B023D4">
        <w:rPr>
          <w:spacing w:val="8"/>
          <w:sz w:val="24"/>
        </w:rPr>
        <w:t xml:space="preserve"> </w:t>
      </w:r>
      <w:r w:rsidRPr="00B023D4">
        <w:rPr>
          <w:sz w:val="24"/>
        </w:rPr>
        <w:t>riserva</w:t>
      </w:r>
      <w:r w:rsidRPr="00B023D4">
        <w:rPr>
          <w:spacing w:val="8"/>
          <w:sz w:val="24"/>
        </w:rPr>
        <w:t xml:space="preserve"> </w:t>
      </w:r>
      <w:r w:rsidRPr="00B023D4">
        <w:rPr>
          <w:sz w:val="24"/>
        </w:rPr>
        <w:t>il</w:t>
      </w:r>
      <w:r w:rsidRPr="00B023D4">
        <w:rPr>
          <w:spacing w:val="8"/>
          <w:sz w:val="24"/>
        </w:rPr>
        <w:t xml:space="preserve"> </w:t>
      </w:r>
      <w:r w:rsidRPr="00B023D4">
        <w:rPr>
          <w:sz w:val="24"/>
        </w:rPr>
        <w:t>diritto</w:t>
      </w:r>
      <w:r w:rsidRPr="00B023D4">
        <w:rPr>
          <w:spacing w:val="6"/>
          <w:sz w:val="24"/>
        </w:rPr>
        <w:t xml:space="preserve"> </w:t>
      </w:r>
      <w:r w:rsidRPr="00B023D4">
        <w:rPr>
          <w:sz w:val="24"/>
        </w:rPr>
        <w:t>di</w:t>
      </w:r>
      <w:r w:rsidRPr="00B023D4">
        <w:rPr>
          <w:spacing w:val="8"/>
          <w:sz w:val="24"/>
        </w:rPr>
        <w:t xml:space="preserve"> </w:t>
      </w:r>
      <w:r w:rsidRPr="00B023D4">
        <w:rPr>
          <w:sz w:val="24"/>
        </w:rPr>
        <w:t>recedere</w:t>
      </w:r>
      <w:r w:rsidRPr="00B023D4">
        <w:rPr>
          <w:spacing w:val="9"/>
          <w:sz w:val="24"/>
        </w:rPr>
        <w:t xml:space="preserve"> </w:t>
      </w:r>
      <w:r w:rsidRPr="00B023D4">
        <w:rPr>
          <w:sz w:val="24"/>
        </w:rPr>
        <w:t>dal</w:t>
      </w:r>
      <w:r w:rsidRPr="00B023D4">
        <w:rPr>
          <w:spacing w:val="6"/>
          <w:sz w:val="24"/>
        </w:rPr>
        <w:t xml:space="preserve"> </w:t>
      </w:r>
      <w:r w:rsidRPr="00B023D4">
        <w:rPr>
          <w:sz w:val="24"/>
        </w:rPr>
        <w:t>presente</w:t>
      </w:r>
      <w:r w:rsidRPr="00B023D4">
        <w:rPr>
          <w:spacing w:val="8"/>
          <w:sz w:val="24"/>
        </w:rPr>
        <w:t xml:space="preserve"> </w:t>
      </w:r>
      <w:r w:rsidRPr="00B023D4">
        <w:rPr>
          <w:sz w:val="24"/>
        </w:rPr>
        <w:t>Contratto</w:t>
      </w:r>
      <w:r w:rsidRPr="00B023D4">
        <w:rPr>
          <w:spacing w:val="8"/>
          <w:sz w:val="24"/>
        </w:rPr>
        <w:t xml:space="preserve"> </w:t>
      </w:r>
      <w:r w:rsidRPr="00B023D4">
        <w:rPr>
          <w:sz w:val="24"/>
        </w:rPr>
        <w:t>mediante</w:t>
      </w:r>
      <w:r w:rsidRPr="00B023D4">
        <w:rPr>
          <w:spacing w:val="6"/>
          <w:sz w:val="24"/>
        </w:rPr>
        <w:t xml:space="preserve"> </w:t>
      </w:r>
      <w:r w:rsidRPr="00B023D4">
        <w:rPr>
          <w:sz w:val="24"/>
        </w:rPr>
        <w:t>comunicazione</w:t>
      </w:r>
      <w:r w:rsidRPr="00B023D4">
        <w:rPr>
          <w:spacing w:val="9"/>
          <w:sz w:val="24"/>
        </w:rPr>
        <w:t xml:space="preserve"> </w:t>
      </w:r>
      <w:r w:rsidRPr="00B023D4">
        <w:rPr>
          <w:sz w:val="24"/>
        </w:rPr>
        <w:t>scritta</w:t>
      </w:r>
      <w:r w:rsidRPr="00B023D4">
        <w:rPr>
          <w:spacing w:val="8"/>
          <w:sz w:val="24"/>
        </w:rPr>
        <w:t xml:space="preserve"> </w:t>
      </w:r>
      <w:r w:rsidRPr="00B023D4">
        <w:rPr>
          <w:sz w:val="24"/>
        </w:rPr>
        <w:t>e</w:t>
      </w:r>
      <w:r w:rsidRPr="00B023D4">
        <w:rPr>
          <w:spacing w:val="-51"/>
          <w:sz w:val="24"/>
        </w:rPr>
        <w:t xml:space="preserve"> </w:t>
      </w:r>
      <w:r w:rsidRPr="00B023D4">
        <w:rPr>
          <w:sz w:val="24"/>
        </w:rPr>
        <w:t>con preavviso di</w:t>
      </w:r>
      <w:r w:rsidRPr="00B023D4">
        <w:rPr>
          <w:spacing w:val="-1"/>
          <w:sz w:val="24"/>
        </w:rPr>
        <w:t xml:space="preserve"> </w:t>
      </w:r>
      <w:r w:rsidRPr="00B023D4">
        <w:rPr>
          <w:sz w:val="24"/>
        </w:rPr>
        <w:t>30 giorni</w:t>
      </w:r>
      <w:r w:rsidRPr="00B023D4">
        <w:rPr>
          <w:spacing w:val="-1"/>
          <w:sz w:val="24"/>
        </w:rPr>
        <w:t xml:space="preserve"> </w:t>
      </w:r>
      <w:r w:rsidRPr="00B023D4">
        <w:rPr>
          <w:sz w:val="24"/>
        </w:rPr>
        <w:t>da</w:t>
      </w:r>
      <w:r w:rsidRPr="00B023D4">
        <w:rPr>
          <w:spacing w:val="-1"/>
          <w:sz w:val="24"/>
        </w:rPr>
        <w:t xml:space="preserve"> </w:t>
      </w:r>
      <w:r w:rsidRPr="00B023D4">
        <w:rPr>
          <w:sz w:val="24"/>
        </w:rPr>
        <w:t>inoltrare</w:t>
      </w:r>
      <w:r w:rsidRPr="00B023D4">
        <w:rPr>
          <w:spacing w:val="-2"/>
          <w:sz w:val="24"/>
        </w:rPr>
        <w:t xml:space="preserve"> </w:t>
      </w:r>
      <w:r w:rsidRPr="00B023D4">
        <w:rPr>
          <w:sz w:val="24"/>
        </w:rPr>
        <w:t>al</w:t>
      </w:r>
      <w:r w:rsidRPr="00B023D4">
        <w:rPr>
          <w:spacing w:val="-3"/>
          <w:sz w:val="24"/>
        </w:rPr>
        <w:t xml:space="preserve"> </w:t>
      </w:r>
      <w:r w:rsidRPr="00B023D4">
        <w:rPr>
          <w:sz w:val="24"/>
        </w:rPr>
        <w:t>Promotore con</w:t>
      </w:r>
      <w:r w:rsidRPr="00B023D4">
        <w:rPr>
          <w:spacing w:val="-3"/>
          <w:sz w:val="24"/>
        </w:rPr>
        <w:t xml:space="preserve"> </w:t>
      </w:r>
      <w:r w:rsidRPr="00B023D4">
        <w:rPr>
          <w:sz w:val="24"/>
        </w:rPr>
        <w:t>raccomandata</w:t>
      </w:r>
      <w:r w:rsidRPr="00B023D4">
        <w:rPr>
          <w:spacing w:val="-3"/>
          <w:sz w:val="24"/>
        </w:rPr>
        <w:t xml:space="preserve"> </w:t>
      </w:r>
      <w:r w:rsidRPr="00B023D4">
        <w:rPr>
          <w:sz w:val="24"/>
        </w:rPr>
        <w:t>A.R.</w:t>
      </w:r>
      <w:r w:rsidRPr="00B023D4">
        <w:rPr>
          <w:spacing w:val="-2"/>
          <w:sz w:val="24"/>
        </w:rPr>
        <w:t xml:space="preserve"> </w:t>
      </w:r>
      <w:r w:rsidRPr="00B023D4">
        <w:rPr>
          <w:sz w:val="24"/>
        </w:rPr>
        <w:t>o PEC</w:t>
      </w:r>
      <w:r w:rsidRPr="00B023D4">
        <w:rPr>
          <w:spacing w:val="-4"/>
          <w:sz w:val="24"/>
        </w:rPr>
        <w:t xml:space="preserve"> </w:t>
      </w:r>
      <w:r w:rsidRPr="00B023D4">
        <w:rPr>
          <w:sz w:val="24"/>
        </w:rPr>
        <w:t>nei</w:t>
      </w:r>
      <w:r w:rsidRPr="00B023D4">
        <w:rPr>
          <w:spacing w:val="-3"/>
          <w:sz w:val="24"/>
        </w:rPr>
        <w:t xml:space="preserve"> </w:t>
      </w:r>
      <w:r w:rsidRPr="00B023D4">
        <w:rPr>
          <w:sz w:val="24"/>
        </w:rPr>
        <w:t>casi</w:t>
      </w:r>
      <w:r w:rsidRPr="00B023D4">
        <w:rPr>
          <w:spacing w:val="-1"/>
          <w:sz w:val="24"/>
        </w:rPr>
        <w:t xml:space="preserve"> </w:t>
      </w:r>
      <w:r w:rsidRPr="00B023D4">
        <w:rPr>
          <w:sz w:val="24"/>
        </w:rPr>
        <w:t>di:</w:t>
      </w:r>
    </w:p>
    <w:p w14:paraId="491E5C57" w14:textId="77777777" w:rsidR="00411C0B" w:rsidRDefault="00F51A33">
      <w:pPr>
        <w:pStyle w:val="Paragrafoelenco"/>
        <w:numPr>
          <w:ilvl w:val="0"/>
          <w:numId w:val="10"/>
        </w:numPr>
        <w:tabs>
          <w:tab w:val="left" w:pos="554"/>
        </w:tabs>
        <w:spacing w:before="120"/>
        <w:ind w:right="369"/>
        <w:rPr>
          <w:sz w:val="24"/>
        </w:rPr>
      </w:pPr>
      <w:r>
        <w:rPr>
          <w:sz w:val="24"/>
        </w:rPr>
        <w:t>insolvenza del Promotore, proposizione di concordati anche stragiudiziali con i creditori del</w:t>
      </w:r>
      <w:r>
        <w:rPr>
          <w:spacing w:val="1"/>
          <w:sz w:val="24"/>
        </w:rPr>
        <w:t xml:space="preserve"> </w:t>
      </w:r>
      <w:r>
        <w:rPr>
          <w:sz w:val="24"/>
        </w:rPr>
        <w:t>Promotore o avvio di procedure esecutive nei confronti del Promotore. Qualora la situazione</w:t>
      </w:r>
      <w:r>
        <w:rPr>
          <w:spacing w:val="1"/>
          <w:sz w:val="24"/>
        </w:rPr>
        <w:t xml:space="preserve"> </w:t>
      </w:r>
      <w:r>
        <w:rPr>
          <w:sz w:val="24"/>
        </w:rPr>
        <w:t>sopra indicata riguardi la CRO, il Promotore sarà tenuto a subentrarle e proseguire l’attività,</w:t>
      </w:r>
      <w:r>
        <w:rPr>
          <w:spacing w:val="1"/>
          <w:sz w:val="24"/>
        </w:rPr>
        <w:t xml:space="preserve"> </w:t>
      </w:r>
      <w:r>
        <w:rPr>
          <w:sz w:val="24"/>
        </w:rPr>
        <w:t>qualora non procuri l’intervento di un’altra CRO, approvata dall’Ente, in sostituzione di quella</w:t>
      </w:r>
      <w:r>
        <w:rPr>
          <w:spacing w:val="1"/>
          <w:sz w:val="24"/>
        </w:rPr>
        <w:t xml:space="preserve"> </w:t>
      </w:r>
      <w:r>
        <w:rPr>
          <w:sz w:val="24"/>
        </w:rPr>
        <w:t>divenuta</w:t>
      </w:r>
      <w:r>
        <w:rPr>
          <w:spacing w:val="-3"/>
          <w:sz w:val="24"/>
        </w:rPr>
        <w:t xml:space="preserve"> </w:t>
      </w:r>
      <w:r>
        <w:rPr>
          <w:sz w:val="24"/>
        </w:rPr>
        <w:t>insolvente;</w:t>
      </w:r>
    </w:p>
    <w:p w14:paraId="2CC9482E" w14:textId="77777777" w:rsidR="00411C0B" w:rsidRDefault="00F51A33">
      <w:pPr>
        <w:pStyle w:val="Paragrafoelenco"/>
        <w:numPr>
          <w:ilvl w:val="0"/>
          <w:numId w:val="10"/>
        </w:numPr>
        <w:tabs>
          <w:tab w:val="left" w:pos="554"/>
        </w:tabs>
        <w:ind w:right="379"/>
        <w:rPr>
          <w:sz w:val="24"/>
        </w:rPr>
      </w:pPr>
      <w:r>
        <w:rPr>
          <w:sz w:val="24"/>
        </w:rPr>
        <w:t>cessione di tutti o di parte dei beni del Promotore ai creditori o definizione con gli stessi di un</w:t>
      </w:r>
      <w:r>
        <w:rPr>
          <w:spacing w:val="1"/>
          <w:sz w:val="24"/>
        </w:rPr>
        <w:t xml:space="preserve"> </w:t>
      </w:r>
      <w:r>
        <w:rPr>
          <w:sz w:val="24"/>
        </w:rPr>
        <w:t>accordo per</w:t>
      </w:r>
      <w:r>
        <w:rPr>
          <w:spacing w:val="1"/>
          <w:sz w:val="24"/>
        </w:rPr>
        <w:t xml:space="preserve"> </w:t>
      </w:r>
      <w:r>
        <w:rPr>
          <w:sz w:val="24"/>
        </w:rPr>
        <w:t>la moratoria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debiti.</w:t>
      </w:r>
    </w:p>
    <w:p w14:paraId="40E2C6A1" w14:textId="77777777" w:rsidR="00411C0B" w:rsidRDefault="00F51A33">
      <w:pPr>
        <w:pStyle w:val="Corpotesto"/>
        <w:spacing w:before="120"/>
        <w:ind w:right="380"/>
      </w:pPr>
      <w:r>
        <w:lastRenderedPageBreak/>
        <w:t>Il</w:t>
      </w:r>
      <w:r>
        <w:rPr>
          <w:spacing w:val="1"/>
        </w:rPr>
        <w:t xml:space="preserve"> </w:t>
      </w:r>
      <w:r>
        <w:t>preavviso</w:t>
      </w:r>
      <w:r>
        <w:rPr>
          <w:spacing w:val="1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ricevimento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Promotore</w:t>
      </w:r>
      <w:r>
        <w:rPr>
          <w:spacing w:val="5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sopra.</w:t>
      </w:r>
    </w:p>
    <w:p w14:paraId="56EAF7FC" w14:textId="2D1D4DA5" w:rsidR="00411C0B" w:rsidRPr="000335C2" w:rsidRDefault="00F51A33" w:rsidP="002E68EE">
      <w:pPr>
        <w:pStyle w:val="Paragrafoelenco"/>
        <w:numPr>
          <w:ilvl w:val="1"/>
          <w:numId w:val="30"/>
        </w:numPr>
        <w:tabs>
          <w:tab w:val="left" w:pos="563"/>
        </w:tabs>
        <w:spacing w:before="120"/>
        <w:ind w:right="375" w:hanging="14"/>
        <w:rPr>
          <w:sz w:val="24"/>
        </w:rPr>
      </w:pPr>
      <w:r w:rsidRPr="000335C2">
        <w:rPr>
          <w:sz w:val="24"/>
        </w:rPr>
        <w:t>Il Promotore, ai sensi dell’art. 1373, comma 2, Codice Civile, si riserva il diritto di recedere dal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presente Contratto in qualunque momento per giustificati motivi mediante comunicazione scritta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inviata</w:t>
      </w:r>
      <w:r w:rsidRPr="000335C2">
        <w:rPr>
          <w:spacing w:val="18"/>
          <w:sz w:val="24"/>
        </w:rPr>
        <w:t xml:space="preserve"> </w:t>
      </w:r>
      <w:r w:rsidRPr="000335C2">
        <w:rPr>
          <w:sz w:val="24"/>
        </w:rPr>
        <w:t>a</w:t>
      </w:r>
      <w:r w:rsidRPr="000335C2">
        <w:rPr>
          <w:spacing w:val="19"/>
          <w:sz w:val="24"/>
        </w:rPr>
        <w:t xml:space="preserve"> </w:t>
      </w:r>
      <w:r w:rsidRPr="000335C2">
        <w:rPr>
          <w:sz w:val="24"/>
        </w:rPr>
        <w:t>mezzo</w:t>
      </w:r>
      <w:r w:rsidRPr="000335C2">
        <w:rPr>
          <w:spacing w:val="19"/>
          <w:sz w:val="24"/>
        </w:rPr>
        <w:t xml:space="preserve"> </w:t>
      </w:r>
      <w:r w:rsidRPr="000335C2">
        <w:rPr>
          <w:sz w:val="24"/>
        </w:rPr>
        <w:t>raccomandata</w:t>
      </w:r>
      <w:r w:rsidRPr="000335C2">
        <w:rPr>
          <w:spacing w:val="19"/>
          <w:sz w:val="24"/>
        </w:rPr>
        <w:t xml:space="preserve"> </w:t>
      </w:r>
      <w:r w:rsidRPr="000335C2">
        <w:rPr>
          <w:sz w:val="24"/>
        </w:rPr>
        <w:t>A.R.</w:t>
      </w:r>
      <w:r w:rsidRPr="000335C2">
        <w:rPr>
          <w:spacing w:val="17"/>
          <w:sz w:val="24"/>
        </w:rPr>
        <w:t xml:space="preserve"> </w:t>
      </w:r>
      <w:r w:rsidRPr="000335C2">
        <w:rPr>
          <w:sz w:val="24"/>
        </w:rPr>
        <w:t>o</w:t>
      </w:r>
      <w:r w:rsidRPr="000335C2">
        <w:rPr>
          <w:spacing w:val="19"/>
          <w:sz w:val="24"/>
        </w:rPr>
        <w:t xml:space="preserve"> </w:t>
      </w:r>
      <w:r w:rsidRPr="000335C2">
        <w:rPr>
          <w:sz w:val="24"/>
        </w:rPr>
        <w:t>PEC,</w:t>
      </w:r>
      <w:r w:rsidRPr="000335C2">
        <w:rPr>
          <w:spacing w:val="19"/>
          <w:sz w:val="24"/>
        </w:rPr>
        <w:t xml:space="preserve"> </w:t>
      </w:r>
      <w:r w:rsidRPr="000335C2">
        <w:rPr>
          <w:sz w:val="24"/>
        </w:rPr>
        <w:t>con</w:t>
      </w:r>
      <w:r w:rsidRPr="000335C2">
        <w:rPr>
          <w:spacing w:val="20"/>
          <w:sz w:val="24"/>
        </w:rPr>
        <w:t xml:space="preserve"> </w:t>
      </w:r>
      <w:r w:rsidRPr="000335C2">
        <w:rPr>
          <w:sz w:val="24"/>
        </w:rPr>
        <w:t>preavviso</w:t>
      </w:r>
      <w:r w:rsidRPr="000335C2">
        <w:rPr>
          <w:spacing w:val="18"/>
          <w:sz w:val="24"/>
        </w:rPr>
        <w:t xml:space="preserve"> </w:t>
      </w:r>
      <w:r w:rsidRPr="000335C2">
        <w:rPr>
          <w:sz w:val="24"/>
        </w:rPr>
        <w:t>di</w:t>
      </w:r>
      <w:r w:rsidRPr="000335C2">
        <w:rPr>
          <w:spacing w:val="19"/>
          <w:sz w:val="24"/>
        </w:rPr>
        <w:t xml:space="preserve"> </w:t>
      </w:r>
      <w:r w:rsidRPr="000335C2">
        <w:rPr>
          <w:sz w:val="24"/>
        </w:rPr>
        <w:t>30</w:t>
      </w:r>
      <w:r w:rsidRPr="000335C2">
        <w:rPr>
          <w:spacing w:val="20"/>
          <w:sz w:val="24"/>
        </w:rPr>
        <w:t xml:space="preserve"> </w:t>
      </w:r>
      <w:r w:rsidRPr="000335C2">
        <w:rPr>
          <w:sz w:val="24"/>
        </w:rPr>
        <w:t>giorni.</w:t>
      </w:r>
      <w:r w:rsidRPr="000335C2">
        <w:rPr>
          <w:spacing w:val="18"/>
          <w:sz w:val="24"/>
        </w:rPr>
        <w:t xml:space="preserve"> </w:t>
      </w:r>
      <w:r w:rsidRPr="000335C2">
        <w:rPr>
          <w:sz w:val="24"/>
        </w:rPr>
        <w:t>Tale</w:t>
      </w:r>
      <w:r w:rsidRPr="000335C2">
        <w:rPr>
          <w:spacing w:val="19"/>
          <w:sz w:val="24"/>
        </w:rPr>
        <w:t xml:space="preserve"> </w:t>
      </w:r>
      <w:r w:rsidRPr="000335C2">
        <w:rPr>
          <w:sz w:val="24"/>
        </w:rPr>
        <w:t>preavviso</w:t>
      </w:r>
      <w:r w:rsidRPr="000335C2">
        <w:rPr>
          <w:spacing w:val="18"/>
          <w:sz w:val="24"/>
        </w:rPr>
        <w:t xml:space="preserve"> </w:t>
      </w:r>
      <w:r w:rsidRPr="000335C2">
        <w:rPr>
          <w:sz w:val="24"/>
        </w:rPr>
        <w:t>avrà</w:t>
      </w:r>
      <w:r w:rsidRPr="000335C2">
        <w:rPr>
          <w:spacing w:val="19"/>
          <w:sz w:val="24"/>
        </w:rPr>
        <w:t xml:space="preserve"> </w:t>
      </w:r>
      <w:r w:rsidRPr="000335C2">
        <w:rPr>
          <w:sz w:val="24"/>
        </w:rPr>
        <w:t>effetto</w:t>
      </w:r>
      <w:r w:rsidRPr="000335C2">
        <w:rPr>
          <w:spacing w:val="-52"/>
          <w:sz w:val="24"/>
        </w:rPr>
        <w:t xml:space="preserve"> </w:t>
      </w:r>
      <w:r w:rsidRPr="000335C2">
        <w:rPr>
          <w:sz w:val="24"/>
        </w:rPr>
        <w:t>dal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momento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del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ricevimento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da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parte</w:t>
      </w:r>
      <w:r w:rsidRPr="000335C2">
        <w:rPr>
          <w:spacing w:val="-3"/>
          <w:sz w:val="24"/>
        </w:rPr>
        <w:t xml:space="preserve"> </w:t>
      </w:r>
      <w:r w:rsidRPr="000335C2">
        <w:rPr>
          <w:sz w:val="24"/>
        </w:rPr>
        <w:t>dell’Ente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di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detta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comunicazione.</w:t>
      </w:r>
    </w:p>
    <w:p w14:paraId="0F387529" w14:textId="77777777" w:rsidR="00411C0B" w:rsidRDefault="00F51A33">
      <w:pPr>
        <w:pStyle w:val="Corpotesto"/>
        <w:spacing w:before="1"/>
        <w:ind w:right="370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recesso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Promotore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salvi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assunti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54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t>dall’Ente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recesso.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Promotore</w:t>
      </w:r>
      <w:r>
        <w:rPr>
          <w:spacing w:val="1"/>
        </w:rPr>
        <w:t xml:space="preserve"> </w:t>
      </w:r>
      <w:r>
        <w:t>corrisponderà all’Ente tutte le spese documentate e non revocabili che questo abbia sostenuto al</w:t>
      </w:r>
      <w:r>
        <w:rPr>
          <w:spacing w:val="1"/>
        </w:rPr>
        <w:t xml:space="preserve"> </w:t>
      </w:r>
      <w:r>
        <w:t>fine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garantire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corretta</w:t>
      </w:r>
      <w:r>
        <w:rPr>
          <w:spacing w:val="11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efficace</w:t>
      </w:r>
      <w:r>
        <w:rPr>
          <w:spacing w:val="11"/>
        </w:rPr>
        <w:t xml:space="preserve"> </w:t>
      </w:r>
      <w:r>
        <w:t>esecuzione</w:t>
      </w:r>
      <w:r>
        <w:rPr>
          <w:spacing w:val="10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Sperimentazione</w:t>
      </w:r>
      <w:r>
        <w:rPr>
          <w:spacing w:val="10"/>
        </w:rPr>
        <w:t xml:space="preserve"> </w:t>
      </w:r>
      <w:r>
        <w:t>(</w:t>
      </w:r>
      <w:r>
        <w:rPr>
          <w:i/>
        </w:rPr>
        <w:t>ove</w:t>
      </w:r>
      <w:r>
        <w:rPr>
          <w:i/>
          <w:spacing w:val="12"/>
        </w:rPr>
        <w:t xml:space="preserve"> </w:t>
      </w:r>
      <w:r>
        <w:rPr>
          <w:i/>
        </w:rPr>
        <w:t>applicabile</w:t>
      </w:r>
      <w:r>
        <w:t>,</w:t>
      </w:r>
      <w:r>
        <w:rPr>
          <w:spacing w:val="10"/>
        </w:rPr>
        <w:t xml:space="preserve"> </w:t>
      </w:r>
      <w:r>
        <w:t>incluse</w:t>
      </w:r>
      <w:r>
        <w:rPr>
          <w:spacing w:val="-52"/>
        </w:rPr>
        <w:t xml:space="preserve"> </w:t>
      </w:r>
      <w:r>
        <w:t>le spese sostenute dall’Ente nei confronti dei pazienti-partecipanti), nonché i compensi sino a quel</w:t>
      </w:r>
      <w:r>
        <w:rPr>
          <w:spacing w:val="1"/>
        </w:rPr>
        <w:t xml:space="preserve"> </w:t>
      </w:r>
      <w:r>
        <w:t>momento maturati.</w:t>
      </w:r>
    </w:p>
    <w:p w14:paraId="03F36DFB" w14:textId="77777777" w:rsidR="00411C0B" w:rsidRDefault="00F51A33">
      <w:pPr>
        <w:pStyle w:val="Corpotesto"/>
        <w:ind w:right="378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recesso</w:t>
      </w:r>
      <w:r>
        <w:rPr>
          <w:spacing w:val="1"/>
        </w:rPr>
        <w:t xml:space="preserve"> </w:t>
      </w:r>
      <w:r>
        <w:t>anticipato,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Promotore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ricevere,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proprietario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originario, tutti i dati e risultati, anche parziali, ottenuti dall’Ente nel corso della Sperimentazione e</w:t>
      </w:r>
      <w:r>
        <w:rPr>
          <w:spacing w:val="-52"/>
        </w:rPr>
        <w:t xml:space="preserve"> </w:t>
      </w:r>
      <w:r>
        <w:t>anche successivamente,</w:t>
      </w:r>
      <w:r>
        <w:rPr>
          <w:spacing w:val="-1"/>
        </w:rPr>
        <w:t xml:space="preserve"> </w:t>
      </w:r>
      <w:r>
        <w:t>se derivanti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 correlati a essa.</w:t>
      </w:r>
    </w:p>
    <w:p w14:paraId="2CCEDF9F" w14:textId="77777777" w:rsidR="00411C0B" w:rsidRDefault="00F51A33" w:rsidP="000335C2">
      <w:pPr>
        <w:pStyle w:val="Paragrafoelenco"/>
        <w:numPr>
          <w:ilvl w:val="1"/>
          <w:numId w:val="30"/>
        </w:numPr>
        <w:tabs>
          <w:tab w:val="left" w:pos="555"/>
        </w:tabs>
        <w:ind w:firstLine="0"/>
        <w:rPr>
          <w:sz w:val="24"/>
        </w:rPr>
      </w:pPr>
      <w:r>
        <w:rPr>
          <w:sz w:val="24"/>
        </w:rPr>
        <w:t>In caso di interruzione della Sperimentazione, ai sensi della normativa applicabile, il Promotore</w:t>
      </w:r>
      <w:r>
        <w:rPr>
          <w:spacing w:val="-52"/>
          <w:sz w:val="24"/>
        </w:rPr>
        <w:t xml:space="preserve"> </w:t>
      </w:r>
      <w:r>
        <w:rPr>
          <w:sz w:val="24"/>
        </w:rPr>
        <w:t>corrisponderà all'Ente i rimborsi delle spese e i compensi effettivamente maturati e documentati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quel</w:t>
      </w:r>
      <w:r>
        <w:rPr>
          <w:spacing w:val="-2"/>
          <w:sz w:val="24"/>
        </w:rPr>
        <w:t xml:space="preserve"> </w:t>
      </w:r>
      <w:r>
        <w:rPr>
          <w:sz w:val="24"/>
        </w:rPr>
        <w:t>momento.</w:t>
      </w:r>
    </w:p>
    <w:p w14:paraId="17659B66" w14:textId="77777777" w:rsidR="00411C0B" w:rsidRDefault="00F51A33" w:rsidP="000335C2">
      <w:pPr>
        <w:pStyle w:val="Paragrafoelenco"/>
        <w:numPr>
          <w:ilvl w:val="1"/>
          <w:numId w:val="30"/>
        </w:numPr>
        <w:tabs>
          <w:tab w:val="left" w:pos="555"/>
        </w:tabs>
        <w:spacing w:before="37"/>
        <w:ind w:right="375" w:firstLine="0"/>
        <w:rPr>
          <w:sz w:val="24"/>
        </w:rPr>
      </w:pPr>
      <w:r>
        <w:rPr>
          <w:sz w:val="24"/>
        </w:rPr>
        <w:t>Resta peraltro inteso che lo scioglimento anticipato del Contratto non comporterà alcun diritto</w:t>
      </w:r>
      <w:r>
        <w:rPr>
          <w:spacing w:val="-52"/>
          <w:sz w:val="24"/>
        </w:rPr>
        <w:t xml:space="preserve"> </w:t>
      </w:r>
      <w:r>
        <w:rPr>
          <w:sz w:val="24"/>
        </w:rPr>
        <w:t>di una Parte di avanzare, nei confronti dell’altra, pretese risarcitorie o richieste di pagamento</w:t>
      </w:r>
      <w:r>
        <w:rPr>
          <w:spacing w:val="1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convenuto.</w:t>
      </w:r>
    </w:p>
    <w:p w14:paraId="30075A38" w14:textId="77777777" w:rsidR="00411C0B" w:rsidRDefault="00F51A33" w:rsidP="000335C2">
      <w:pPr>
        <w:pStyle w:val="Paragrafoelenco"/>
        <w:numPr>
          <w:ilvl w:val="1"/>
          <w:numId w:val="30"/>
        </w:numPr>
        <w:tabs>
          <w:tab w:val="left" w:pos="606"/>
        </w:tabs>
        <w:spacing w:before="122"/>
        <w:ind w:right="374" w:firstLine="0"/>
        <w:rPr>
          <w:sz w:val="24"/>
        </w:rPr>
      </w:pP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cesseranno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1454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 Civile nel caso in cui una delle Parti non abbia adempiuto a uno degli obblighi previsti dal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Contratto entro 30 giorni dalla richiesta scritta di adempimento presentata dall’altra</w:t>
      </w:r>
      <w:r>
        <w:rPr>
          <w:spacing w:val="1"/>
          <w:sz w:val="24"/>
        </w:rPr>
        <w:t xml:space="preserve"> </w:t>
      </w:r>
      <w:r>
        <w:rPr>
          <w:sz w:val="24"/>
        </w:rPr>
        <w:t>parte.</w:t>
      </w:r>
    </w:p>
    <w:p w14:paraId="251CD8BB" w14:textId="77777777" w:rsidR="002A70AA" w:rsidRDefault="00F51A33" w:rsidP="002A70AA">
      <w:pPr>
        <w:pStyle w:val="Corpotesto"/>
        <w:spacing w:line="292" w:lineRule="exact"/>
      </w:pPr>
      <w:r>
        <w:t>Resta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caso salva</w:t>
      </w:r>
      <w:r>
        <w:rPr>
          <w:spacing w:val="-3"/>
        </w:rPr>
        <w:t xml:space="preserve"> </w:t>
      </w:r>
      <w:r>
        <w:t>l’applicabilità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1218</w:t>
      </w:r>
      <w:r>
        <w:rPr>
          <w:spacing w:val="-3"/>
        </w:rPr>
        <w:t xml:space="preserve"> </w:t>
      </w:r>
      <w:r>
        <w:t>e seguenti</w:t>
      </w:r>
      <w:r>
        <w:rPr>
          <w:spacing w:val="-4"/>
        </w:rPr>
        <w:t xml:space="preserve"> </w:t>
      </w:r>
      <w:r>
        <w:t>del Codice Civile.</w:t>
      </w:r>
    </w:p>
    <w:p w14:paraId="5EB35539" w14:textId="77777777" w:rsidR="002A70AA" w:rsidRDefault="002A70AA" w:rsidP="002A70AA">
      <w:pPr>
        <w:pStyle w:val="Corpotesto"/>
        <w:spacing w:line="292" w:lineRule="exact"/>
      </w:pPr>
    </w:p>
    <w:p w14:paraId="20D95D00" w14:textId="77777777" w:rsidR="002A70AA" w:rsidRPr="002A70AA" w:rsidRDefault="002A70AA" w:rsidP="000335C2">
      <w:pPr>
        <w:pStyle w:val="Paragrafoelenco"/>
        <w:numPr>
          <w:ilvl w:val="1"/>
          <w:numId w:val="30"/>
        </w:numPr>
        <w:tabs>
          <w:tab w:val="left" w:pos="606"/>
        </w:tabs>
        <w:spacing w:before="122"/>
        <w:ind w:right="374" w:firstLine="0"/>
        <w:rPr>
          <w:sz w:val="24"/>
        </w:rPr>
      </w:pPr>
      <w:r w:rsidRPr="002A70AA">
        <w:rPr>
          <w:sz w:val="24"/>
        </w:rPr>
        <w:t>In caso di risoluzione del presente Contratto non derivante da inadempimento dell’Ente, quest’ultimo avrà diritto al rimborso delle spese effettivamente sostenute per la Sperimentazione prima del ricevimento della notifica di risoluzione e ad un compenso per i servizi resi in conformità al protocollo ed al presente contratto, in proporzione all'attività svolta sino al momento della risoluzione. L'Ente si impegna a restituire al Promotore eventuali importi già liquidati e relativi ad attività non svolte.</w:t>
      </w:r>
    </w:p>
    <w:p w14:paraId="4DD1950D" w14:textId="77777777" w:rsidR="002A70AA" w:rsidRPr="002A70AA" w:rsidRDefault="002A70AA" w:rsidP="002A70AA">
      <w:pPr>
        <w:tabs>
          <w:tab w:val="left" w:pos="606"/>
        </w:tabs>
        <w:spacing w:before="122"/>
        <w:ind w:left="192" w:right="374"/>
        <w:rPr>
          <w:sz w:val="24"/>
        </w:rPr>
      </w:pPr>
    </w:p>
    <w:p w14:paraId="237306CD" w14:textId="77777777" w:rsidR="00411C0B" w:rsidRDefault="00411C0B">
      <w:pPr>
        <w:pStyle w:val="Corpotesto"/>
        <w:spacing w:before="1"/>
        <w:ind w:left="0"/>
        <w:jc w:val="left"/>
      </w:pPr>
    </w:p>
    <w:p w14:paraId="0ED8BC92" w14:textId="7FF20009" w:rsidR="00411C0B" w:rsidRDefault="00F51A33">
      <w:pPr>
        <w:pStyle w:val="Titolo1"/>
        <w:ind w:left="3525"/>
      </w:pPr>
      <w:bookmarkStart w:id="4" w:name="_Hlk153184998"/>
      <w:r>
        <w:t>Art</w:t>
      </w:r>
      <w:r w:rsidR="000335C2">
        <w:t>. 6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assicurativa</w:t>
      </w:r>
    </w:p>
    <w:p w14:paraId="699C91B9" w14:textId="77777777" w:rsidR="002F5DE2" w:rsidRPr="000335C2" w:rsidRDefault="002F5DE2" w:rsidP="002F5DE2">
      <w:pPr>
        <w:contextualSpacing/>
        <w:jc w:val="both"/>
        <w:rPr>
          <w:sz w:val="24"/>
        </w:rPr>
      </w:pPr>
      <w:r w:rsidRPr="000335C2">
        <w:rPr>
          <w:sz w:val="24"/>
        </w:rPr>
        <w:t>Data la natura osservazionale della sperimentazione, non è richiesta alcuna specifica assicurazione aggiuntiva rispetto a quella prevista per la normale pratica clinica.</w:t>
      </w:r>
    </w:p>
    <w:bookmarkEnd w:id="4"/>
    <w:p w14:paraId="2F4A598A" w14:textId="77777777" w:rsidR="002F5DE2" w:rsidRDefault="002F5DE2">
      <w:pPr>
        <w:pStyle w:val="Titolo1"/>
        <w:ind w:left="3525"/>
      </w:pPr>
    </w:p>
    <w:p w14:paraId="4400DDD0" w14:textId="2C79AC24" w:rsidR="00411C0B" w:rsidRDefault="00F51A33">
      <w:pPr>
        <w:pStyle w:val="Titolo1"/>
        <w:spacing w:before="37"/>
        <w:ind w:left="2031"/>
      </w:pPr>
      <w:r>
        <w:t>Art.</w:t>
      </w:r>
      <w:r>
        <w:rPr>
          <w:spacing w:val="-4"/>
        </w:rPr>
        <w:t xml:space="preserve"> </w:t>
      </w:r>
      <w:r w:rsidR="000335C2">
        <w:t>7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finale,</w:t>
      </w:r>
      <w:r>
        <w:rPr>
          <w:spacing w:val="-6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utilizzazione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risultati</w:t>
      </w:r>
    </w:p>
    <w:p w14:paraId="704A54D8" w14:textId="6E498532" w:rsidR="00411C0B" w:rsidRPr="000335C2" w:rsidRDefault="00F51A33" w:rsidP="002E68EE">
      <w:pPr>
        <w:pStyle w:val="Paragrafoelenco"/>
        <w:numPr>
          <w:ilvl w:val="1"/>
          <w:numId w:val="32"/>
        </w:numPr>
        <w:tabs>
          <w:tab w:val="left" w:pos="553"/>
        </w:tabs>
        <w:spacing w:before="120"/>
        <w:ind w:hanging="76"/>
        <w:rPr>
          <w:sz w:val="24"/>
        </w:rPr>
      </w:pPr>
      <w:r w:rsidRPr="000335C2">
        <w:rPr>
          <w:sz w:val="24"/>
        </w:rPr>
        <w:t>Il</w:t>
      </w:r>
      <w:r w:rsidRPr="000335C2">
        <w:rPr>
          <w:spacing w:val="-3"/>
          <w:sz w:val="24"/>
        </w:rPr>
        <w:t xml:space="preserve"> </w:t>
      </w:r>
      <w:r w:rsidRPr="000335C2">
        <w:rPr>
          <w:sz w:val="24"/>
        </w:rPr>
        <w:t>Promotore</w:t>
      </w:r>
      <w:r w:rsidRPr="000335C2">
        <w:rPr>
          <w:spacing w:val="-4"/>
          <w:sz w:val="24"/>
        </w:rPr>
        <w:t xml:space="preserve"> </w:t>
      </w:r>
      <w:r w:rsidRPr="000335C2">
        <w:rPr>
          <w:sz w:val="24"/>
        </w:rPr>
        <w:t>si</w:t>
      </w:r>
      <w:r w:rsidRPr="000335C2">
        <w:rPr>
          <w:spacing w:val="-3"/>
          <w:sz w:val="24"/>
        </w:rPr>
        <w:t xml:space="preserve"> </w:t>
      </w:r>
      <w:r w:rsidRPr="000335C2">
        <w:rPr>
          <w:sz w:val="24"/>
        </w:rPr>
        <w:t>impegna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a</w:t>
      </w:r>
      <w:r w:rsidRPr="000335C2">
        <w:rPr>
          <w:spacing w:val="-5"/>
          <w:sz w:val="24"/>
        </w:rPr>
        <w:t xml:space="preserve"> </w:t>
      </w:r>
      <w:r w:rsidRPr="000335C2">
        <w:rPr>
          <w:sz w:val="24"/>
        </w:rPr>
        <w:t>divulgare</w:t>
      </w:r>
      <w:r w:rsidRPr="000335C2">
        <w:rPr>
          <w:spacing w:val="-3"/>
          <w:sz w:val="24"/>
        </w:rPr>
        <w:t xml:space="preserve"> </w:t>
      </w:r>
      <w:r w:rsidRPr="000335C2">
        <w:rPr>
          <w:sz w:val="24"/>
        </w:rPr>
        <w:t>tutti</w:t>
      </w:r>
      <w:r w:rsidRPr="000335C2">
        <w:rPr>
          <w:spacing w:val="-4"/>
          <w:sz w:val="24"/>
        </w:rPr>
        <w:t xml:space="preserve"> </w:t>
      </w:r>
      <w:r w:rsidRPr="000335C2">
        <w:rPr>
          <w:sz w:val="24"/>
        </w:rPr>
        <w:t>i</w:t>
      </w:r>
      <w:r w:rsidRPr="000335C2">
        <w:rPr>
          <w:spacing w:val="-3"/>
          <w:sz w:val="24"/>
        </w:rPr>
        <w:t xml:space="preserve"> </w:t>
      </w:r>
      <w:r w:rsidRPr="000335C2">
        <w:rPr>
          <w:sz w:val="24"/>
        </w:rPr>
        <w:t>risultati</w:t>
      </w:r>
      <w:r w:rsidRPr="000335C2">
        <w:rPr>
          <w:spacing w:val="-4"/>
          <w:sz w:val="24"/>
        </w:rPr>
        <w:t xml:space="preserve"> </w:t>
      </w:r>
      <w:r w:rsidRPr="000335C2">
        <w:rPr>
          <w:sz w:val="24"/>
        </w:rPr>
        <w:t>dello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studio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anche</w:t>
      </w:r>
      <w:r w:rsidRPr="000335C2">
        <w:rPr>
          <w:spacing w:val="-3"/>
          <w:sz w:val="24"/>
        </w:rPr>
        <w:t xml:space="preserve"> </w:t>
      </w:r>
      <w:r w:rsidRPr="000335C2">
        <w:rPr>
          <w:sz w:val="24"/>
        </w:rPr>
        <w:t>qualora</w:t>
      </w:r>
      <w:r w:rsidRPr="000335C2">
        <w:rPr>
          <w:spacing w:val="-4"/>
          <w:sz w:val="24"/>
        </w:rPr>
        <w:t xml:space="preserve"> </w:t>
      </w:r>
      <w:r w:rsidRPr="000335C2">
        <w:rPr>
          <w:sz w:val="24"/>
        </w:rPr>
        <w:t>negativi.</w:t>
      </w:r>
    </w:p>
    <w:p w14:paraId="6EA5CBF7" w14:textId="1EFC6534" w:rsidR="00411C0B" w:rsidRPr="000335C2" w:rsidRDefault="00F51A33" w:rsidP="002E68EE">
      <w:pPr>
        <w:pStyle w:val="Paragrafoelenco"/>
        <w:numPr>
          <w:ilvl w:val="1"/>
          <w:numId w:val="32"/>
        </w:numPr>
        <w:tabs>
          <w:tab w:val="left" w:pos="558"/>
        </w:tabs>
        <w:spacing w:before="122"/>
        <w:ind w:right="372" w:hanging="76"/>
        <w:rPr>
          <w:sz w:val="24"/>
        </w:rPr>
      </w:pPr>
      <w:r w:rsidRPr="000335C2">
        <w:rPr>
          <w:sz w:val="24"/>
        </w:rPr>
        <w:t>Il Promotore assume la responsabilità della preparazione del rapporto clinico finale e dell’invio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entro i termini previsti dalla vigente normativa allo Sperimentatore principale e al Comitato Etico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del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riassunto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dei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risultati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della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Sperimentazione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stessa.</w:t>
      </w:r>
      <w:r w:rsidRPr="000335C2">
        <w:rPr>
          <w:spacing w:val="1"/>
          <w:sz w:val="24"/>
        </w:rPr>
        <w:t xml:space="preserve"> </w:t>
      </w:r>
    </w:p>
    <w:p w14:paraId="698EB957" w14:textId="77777777" w:rsidR="00411C0B" w:rsidRDefault="00F51A33" w:rsidP="000335C2">
      <w:pPr>
        <w:pStyle w:val="Paragrafoelenco"/>
        <w:numPr>
          <w:ilvl w:val="1"/>
          <w:numId w:val="32"/>
        </w:numPr>
        <w:tabs>
          <w:tab w:val="left" w:pos="558"/>
        </w:tabs>
        <w:spacing w:before="122"/>
        <w:ind w:left="192" w:right="372" w:firstLine="0"/>
        <w:rPr>
          <w:sz w:val="24"/>
        </w:rPr>
      </w:pPr>
      <w:r>
        <w:rPr>
          <w:sz w:val="24"/>
        </w:rPr>
        <w:lastRenderedPageBreak/>
        <w:t>Tutti</w:t>
      </w:r>
      <w:r w:rsidRPr="00794180">
        <w:rPr>
          <w:sz w:val="24"/>
        </w:rPr>
        <w:t xml:space="preserve"> </w:t>
      </w:r>
      <w:r>
        <w:rPr>
          <w:sz w:val="24"/>
        </w:rPr>
        <w:t>i</w:t>
      </w:r>
      <w:r w:rsidRPr="00794180">
        <w:rPr>
          <w:sz w:val="24"/>
        </w:rPr>
        <w:t xml:space="preserve"> </w:t>
      </w:r>
      <w:r>
        <w:rPr>
          <w:sz w:val="24"/>
        </w:rPr>
        <w:t>dati,</w:t>
      </w:r>
      <w:r w:rsidRPr="00794180">
        <w:rPr>
          <w:sz w:val="24"/>
        </w:rPr>
        <w:t xml:space="preserve"> </w:t>
      </w:r>
      <w:r>
        <w:rPr>
          <w:sz w:val="24"/>
        </w:rPr>
        <w:t>i</w:t>
      </w:r>
      <w:r w:rsidRPr="00794180">
        <w:rPr>
          <w:sz w:val="24"/>
        </w:rPr>
        <w:t xml:space="preserve"> </w:t>
      </w:r>
      <w:r>
        <w:rPr>
          <w:sz w:val="24"/>
        </w:rPr>
        <w:t>risultati,</w:t>
      </w:r>
      <w:r w:rsidRPr="00794180">
        <w:rPr>
          <w:sz w:val="24"/>
        </w:rPr>
        <w:t xml:space="preserve"> </w:t>
      </w:r>
      <w:r>
        <w:rPr>
          <w:sz w:val="24"/>
        </w:rPr>
        <w:t>le</w:t>
      </w:r>
      <w:r w:rsidRPr="00794180">
        <w:rPr>
          <w:sz w:val="24"/>
        </w:rPr>
        <w:t xml:space="preserve"> </w:t>
      </w:r>
      <w:r>
        <w:rPr>
          <w:sz w:val="24"/>
        </w:rPr>
        <w:t>informazioni,</w:t>
      </w:r>
      <w:r w:rsidRPr="00794180">
        <w:rPr>
          <w:sz w:val="24"/>
        </w:rPr>
        <w:t xml:space="preserve"> </w:t>
      </w:r>
      <w:r>
        <w:rPr>
          <w:sz w:val="24"/>
        </w:rPr>
        <w:t>i</w:t>
      </w:r>
      <w:r w:rsidRPr="00794180">
        <w:rPr>
          <w:sz w:val="24"/>
        </w:rPr>
        <w:t xml:space="preserve"> </w:t>
      </w:r>
      <w:r>
        <w:rPr>
          <w:sz w:val="24"/>
        </w:rPr>
        <w:t>materiali,</w:t>
      </w:r>
      <w:r w:rsidRPr="00794180">
        <w:rPr>
          <w:sz w:val="24"/>
        </w:rPr>
        <w:t xml:space="preserve"> </w:t>
      </w:r>
      <w:r>
        <w:rPr>
          <w:sz w:val="24"/>
        </w:rPr>
        <w:t>le</w:t>
      </w:r>
      <w:r w:rsidRPr="00794180">
        <w:rPr>
          <w:sz w:val="24"/>
        </w:rPr>
        <w:t xml:space="preserve"> </w:t>
      </w:r>
      <w:r>
        <w:rPr>
          <w:sz w:val="24"/>
        </w:rPr>
        <w:t>scoperte</w:t>
      </w:r>
      <w:r w:rsidRPr="00794180">
        <w:rPr>
          <w:sz w:val="24"/>
        </w:rPr>
        <w:t xml:space="preserve"> </w:t>
      </w:r>
      <w:r>
        <w:rPr>
          <w:sz w:val="24"/>
        </w:rPr>
        <w:t>e</w:t>
      </w:r>
      <w:r w:rsidRPr="00794180">
        <w:rPr>
          <w:sz w:val="24"/>
        </w:rPr>
        <w:t xml:space="preserve"> </w:t>
      </w:r>
      <w:r>
        <w:rPr>
          <w:sz w:val="24"/>
        </w:rPr>
        <w:t>le</w:t>
      </w:r>
      <w:r w:rsidRPr="00794180">
        <w:rPr>
          <w:sz w:val="24"/>
        </w:rPr>
        <w:t xml:space="preserve"> </w:t>
      </w:r>
      <w:r>
        <w:rPr>
          <w:sz w:val="24"/>
        </w:rPr>
        <w:t>invenzioni</w:t>
      </w:r>
      <w:r w:rsidRPr="00794180">
        <w:rPr>
          <w:sz w:val="24"/>
        </w:rPr>
        <w:t xml:space="preserve"> </w:t>
      </w:r>
      <w:r>
        <w:rPr>
          <w:sz w:val="24"/>
        </w:rPr>
        <w:t>derivanti</w:t>
      </w:r>
      <w:r w:rsidRPr="00794180">
        <w:rPr>
          <w:sz w:val="24"/>
        </w:rPr>
        <w:t xml:space="preserve"> </w:t>
      </w:r>
      <w:r>
        <w:rPr>
          <w:sz w:val="24"/>
        </w:rPr>
        <w:t>dall'esecuzione</w:t>
      </w:r>
      <w:r w:rsidRPr="00794180">
        <w:rPr>
          <w:sz w:val="24"/>
        </w:rPr>
        <w:t xml:space="preserve"> </w:t>
      </w:r>
      <w:r>
        <w:rPr>
          <w:sz w:val="24"/>
        </w:rPr>
        <w:t>della</w:t>
      </w:r>
      <w:r w:rsidRPr="00794180">
        <w:rPr>
          <w:sz w:val="24"/>
        </w:rPr>
        <w:t xml:space="preserve"> </w:t>
      </w:r>
      <w:r>
        <w:rPr>
          <w:sz w:val="24"/>
        </w:rPr>
        <w:t>Sperimentazione,</w:t>
      </w:r>
      <w:r w:rsidRPr="00794180">
        <w:rPr>
          <w:sz w:val="24"/>
        </w:rPr>
        <w:t xml:space="preserve"> </w:t>
      </w:r>
      <w:r>
        <w:rPr>
          <w:sz w:val="24"/>
        </w:rPr>
        <w:t>nel</w:t>
      </w:r>
      <w:r w:rsidRPr="00794180">
        <w:rPr>
          <w:sz w:val="24"/>
        </w:rPr>
        <w:t xml:space="preserve"> </w:t>
      </w:r>
      <w:r>
        <w:rPr>
          <w:sz w:val="24"/>
        </w:rPr>
        <w:t>perseguimento</w:t>
      </w:r>
      <w:r w:rsidRPr="00794180">
        <w:rPr>
          <w:sz w:val="24"/>
        </w:rPr>
        <w:t xml:space="preserve"> </w:t>
      </w:r>
      <w:r>
        <w:rPr>
          <w:sz w:val="24"/>
        </w:rPr>
        <w:t>degli</w:t>
      </w:r>
      <w:r w:rsidRPr="00794180">
        <w:rPr>
          <w:sz w:val="24"/>
        </w:rPr>
        <w:t xml:space="preserve"> </w:t>
      </w:r>
      <w:r>
        <w:rPr>
          <w:sz w:val="24"/>
        </w:rPr>
        <w:t>obiettivi</w:t>
      </w:r>
      <w:r w:rsidRPr="00794180">
        <w:rPr>
          <w:sz w:val="24"/>
        </w:rPr>
        <w:t xml:space="preserve"> </w:t>
      </w:r>
      <w:r>
        <w:rPr>
          <w:sz w:val="24"/>
        </w:rPr>
        <w:t>della</w:t>
      </w:r>
      <w:r w:rsidRPr="00794180">
        <w:rPr>
          <w:sz w:val="24"/>
        </w:rPr>
        <w:t xml:space="preserve"> </w:t>
      </w:r>
      <w:r>
        <w:rPr>
          <w:sz w:val="24"/>
        </w:rPr>
        <w:t>stessa,</w:t>
      </w:r>
      <w:r w:rsidRPr="00794180">
        <w:rPr>
          <w:sz w:val="24"/>
        </w:rPr>
        <w:t xml:space="preserve"> </w:t>
      </w:r>
      <w:r>
        <w:rPr>
          <w:sz w:val="24"/>
        </w:rPr>
        <w:t>sono</w:t>
      </w:r>
      <w:r w:rsidRPr="00794180">
        <w:rPr>
          <w:sz w:val="24"/>
        </w:rPr>
        <w:t xml:space="preserve"> </w:t>
      </w:r>
      <w:r>
        <w:rPr>
          <w:sz w:val="24"/>
        </w:rPr>
        <w:t>di</w:t>
      </w:r>
      <w:r w:rsidRPr="00794180">
        <w:rPr>
          <w:sz w:val="24"/>
        </w:rPr>
        <w:t xml:space="preserve"> </w:t>
      </w:r>
      <w:r>
        <w:rPr>
          <w:sz w:val="24"/>
        </w:rPr>
        <w:t>proprietà esclusiva del Promotore salvo il diritto degli Sperimentatori, ricorrendone i presupposti,</w:t>
      </w:r>
      <w:r w:rsidRPr="00794180">
        <w:rPr>
          <w:sz w:val="24"/>
        </w:rPr>
        <w:t xml:space="preserve"> </w:t>
      </w:r>
      <w:r>
        <w:rPr>
          <w:sz w:val="24"/>
        </w:rPr>
        <w:t>di</w:t>
      </w:r>
      <w:r w:rsidRPr="00794180">
        <w:rPr>
          <w:sz w:val="24"/>
        </w:rPr>
        <w:t xml:space="preserve"> </w:t>
      </w:r>
      <w:r>
        <w:rPr>
          <w:sz w:val="24"/>
        </w:rPr>
        <w:t>esserne</w:t>
      </w:r>
      <w:r w:rsidRPr="00794180">
        <w:rPr>
          <w:sz w:val="24"/>
        </w:rPr>
        <w:t xml:space="preserve"> </w:t>
      </w:r>
      <w:r>
        <w:rPr>
          <w:sz w:val="24"/>
        </w:rPr>
        <w:t>riconosciuti autori.</w:t>
      </w:r>
      <w:r w:rsidR="00794180">
        <w:rPr>
          <w:sz w:val="24"/>
        </w:rPr>
        <w:t xml:space="preserve"> </w:t>
      </w:r>
      <w:r w:rsidR="00794180" w:rsidRPr="00794180">
        <w:rPr>
          <w:sz w:val="24"/>
        </w:rPr>
        <w:t>A fronte di una procedura attivata dal Promotore per il deposito di una domanda di brevetto avente a oggetto invenzioni ricavate nel corso della Sperimentazione, l’Ente e lo Sperimentatore principale si impegnano a fornire al Promotore, con spese a carico dello stesso, il supporto, anche documentale, utile a tal fine.</w:t>
      </w:r>
    </w:p>
    <w:p w14:paraId="23692D20" w14:textId="77777777" w:rsidR="00411C0B" w:rsidRDefault="00F51A33" w:rsidP="000335C2">
      <w:pPr>
        <w:pStyle w:val="Paragrafoelenco"/>
        <w:numPr>
          <w:ilvl w:val="1"/>
          <w:numId w:val="32"/>
        </w:numPr>
        <w:tabs>
          <w:tab w:val="left" w:pos="575"/>
        </w:tabs>
        <w:spacing w:before="122"/>
        <w:ind w:left="192" w:right="369" w:firstLine="0"/>
        <w:rPr>
          <w:sz w:val="24"/>
        </w:rPr>
      </w:pPr>
      <w:r>
        <w:rPr>
          <w:sz w:val="24"/>
        </w:rPr>
        <w:t>L’Ente può utilizzare i dati e risultati della Sperimentazione, del cui trattamento è autonomo</w:t>
      </w:r>
      <w:r>
        <w:rPr>
          <w:spacing w:val="1"/>
          <w:sz w:val="24"/>
        </w:rPr>
        <w:t xml:space="preserve"> </w:t>
      </w:r>
      <w:r>
        <w:rPr>
          <w:sz w:val="24"/>
        </w:rPr>
        <w:t>titolare ai sensi di legge, unicamente per i propri scopi istituzionali scientifici e di ricerca. Tale</w:t>
      </w:r>
      <w:r>
        <w:rPr>
          <w:spacing w:val="1"/>
          <w:sz w:val="24"/>
        </w:rPr>
        <w:t xml:space="preserve"> </w:t>
      </w:r>
      <w:r>
        <w:rPr>
          <w:sz w:val="24"/>
        </w:rPr>
        <w:t>utilizzo non deve in alcun caso pregiudicare la segretezza degli stessi e la tutela brevettuale 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proprietà</w:t>
      </w:r>
      <w:r>
        <w:rPr>
          <w:spacing w:val="-1"/>
          <w:sz w:val="24"/>
        </w:rPr>
        <w:t xml:space="preserve"> </w:t>
      </w:r>
      <w:r>
        <w:rPr>
          <w:sz w:val="24"/>
        </w:rPr>
        <w:t>intellettuale</w:t>
      </w:r>
      <w:r>
        <w:rPr>
          <w:spacing w:val="4"/>
          <w:sz w:val="24"/>
        </w:rPr>
        <w:t xml:space="preserve"> </w:t>
      </w:r>
      <w:r>
        <w:rPr>
          <w:sz w:val="24"/>
        </w:rPr>
        <w:t>spettanti</w:t>
      </w:r>
      <w:r>
        <w:rPr>
          <w:spacing w:val="-2"/>
          <w:sz w:val="24"/>
        </w:rPr>
        <w:t xml:space="preserve"> </w:t>
      </w:r>
      <w:r>
        <w:rPr>
          <w:sz w:val="24"/>
        </w:rPr>
        <w:t>al Promotore.</w:t>
      </w:r>
    </w:p>
    <w:p w14:paraId="14F4FB65" w14:textId="77777777" w:rsidR="00411C0B" w:rsidRDefault="00F51A33">
      <w:pPr>
        <w:pStyle w:val="Corpotesto"/>
        <w:ind w:right="371"/>
      </w:pPr>
      <w:r>
        <w:t>Le Parti riconoscono reciprocamente che resteranno titolari dei diritti di proprietà industriale e</w:t>
      </w:r>
      <w:r>
        <w:rPr>
          <w:spacing w:val="1"/>
        </w:rPr>
        <w:t xml:space="preserve"> </w:t>
      </w:r>
      <w:r>
        <w:t>intellettuale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alle proprie</w:t>
      </w:r>
      <w:r>
        <w:rPr>
          <w:spacing w:val="1"/>
        </w:rPr>
        <w:t xml:space="preserve"> </w:t>
      </w:r>
      <w:r>
        <w:t>pregresse</w:t>
      </w:r>
      <w:r>
        <w:rPr>
          <w:spacing w:val="1"/>
        </w:rPr>
        <w:t xml:space="preserve"> </w:t>
      </w:r>
      <w:r>
        <w:t>conoscenze</w:t>
      </w:r>
      <w:r>
        <w:rPr>
          <w:spacing w:val="1"/>
        </w:rPr>
        <w:t xml:space="preserve"> </w:t>
      </w:r>
      <w:r>
        <w:t>(</w:t>
      </w:r>
      <w:r>
        <w:rPr>
          <w:i/>
        </w:rPr>
        <w:t>background</w:t>
      </w:r>
      <w:r>
        <w:rPr>
          <w:i/>
          <w:spacing w:val="1"/>
        </w:rPr>
        <w:t xml:space="preserve"> </w:t>
      </w:r>
      <w:r>
        <w:rPr>
          <w:i/>
        </w:rPr>
        <w:t>knowledge</w:t>
      </w:r>
      <w:r>
        <w:t>) 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conoscenze</w:t>
      </w:r>
      <w:r>
        <w:rPr>
          <w:spacing w:val="1"/>
        </w:rPr>
        <w:t xml:space="preserve"> </w:t>
      </w:r>
      <w:r>
        <w:t>sviluppate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ottenute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Sperimentazione,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prescindere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indipendentemente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conduzione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i/>
        </w:rPr>
        <w:t>sideground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knowledge</w:t>
      </w:r>
      <w:r>
        <w:t>).</w:t>
      </w:r>
    </w:p>
    <w:p w14:paraId="155D1235" w14:textId="77777777" w:rsidR="00411C0B" w:rsidRDefault="00F51A33" w:rsidP="000335C2">
      <w:pPr>
        <w:pStyle w:val="Paragrafoelenco"/>
        <w:numPr>
          <w:ilvl w:val="1"/>
          <w:numId w:val="32"/>
        </w:numPr>
        <w:tabs>
          <w:tab w:val="left" w:pos="555"/>
        </w:tabs>
        <w:ind w:left="192" w:right="383" w:firstLine="0"/>
        <w:rPr>
          <w:sz w:val="24"/>
        </w:rPr>
      </w:pPr>
      <w:r>
        <w:rPr>
          <w:sz w:val="24"/>
        </w:rPr>
        <w:t>Le disposizioni del presente articolo resteranno valide ed efficaci anche dopo la risoluzione o la</w:t>
      </w:r>
      <w:r>
        <w:rPr>
          <w:spacing w:val="-52"/>
          <w:sz w:val="24"/>
        </w:rPr>
        <w:t xml:space="preserve"> </w:t>
      </w:r>
      <w:r>
        <w:rPr>
          <w:sz w:val="24"/>
        </w:rPr>
        <w:t>cessazione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effetti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Contratto.</w:t>
      </w:r>
    </w:p>
    <w:p w14:paraId="2E903DCB" w14:textId="77777777" w:rsidR="00411C0B" w:rsidRDefault="00411C0B">
      <w:pPr>
        <w:pStyle w:val="Corpotesto"/>
        <w:ind w:left="0"/>
        <w:jc w:val="left"/>
      </w:pPr>
    </w:p>
    <w:p w14:paraId="6E9F539C" w14:textId="77777777" w:rsidR="00411C0B" w:rsidRDefault="00411C0B">
      <w:pPr>
        <w:pStyle w:val="Corpotesto"/>
        <w:spacing w:before="7"/>
        <w:ind w:left="0"/>
        <w:jc w:val="left"/>
        <w:rPr>
          <w:sz w:val="19"/>
        </w:rPr>
      </w:pPr>
    </w:p>
    <w:p w14:paraId="715770B8" w14:textId="554C7713" w:rsidR="00411C0B" w:rsidRDefault="00F51A33">
      <w:pPr>
        <w:pStyle w:val="Titolo1"/>
        <w:ind w:left="1088"/>
      </w:pPr>
      <w:r>
        <w:t>Art.</w:t>
      </w:r>
      <w:r>
        <w:rPr>
          <w:spacing w:val="-4"/>
        </w:rPr>
        <w:t xml:space="preserve"> </w:t>
      </w:r>
      <w:r w:rsidR="000335C2">
        <w:t>8</w:t>
      </w:r>
      <w:r>
        <w:rPr>
          <w:spacing w:val="-4"/>
        </w:rPr>
        <w:t xml:space="preserve"> </w:t>
      </w:r>
      <w:r>
        <w:t>Segretezza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tecnico-commerciali e</w:t>
      </w:r>
      <w:r>
        <w:rPr>
          <w:spacing w:val="-6"/>
        </w:rPr>
        <w:t xml:space="preserve"> </w:t>
      </w:r>
      <w:r>
        <w:t>diffusione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risultati</w:t>
      </w:r>
    </w:p>
    <w:p w14:paraId="428C3629" w14:textId="4B33D01B" w:rsidR="00411C0B" w:rsidRPr="000335C2" w:rsidRDefault="00F51A33" w:rsidP="002E68EE">
      <w:pPr>
        <w:pStyle w:val="Paragrafoelenco"/>
        <w:numPr>
          <w:ilvl w:val="1"/>
          <w:numId w:val="33"/>
        </w:numPr>
        <w:tabs>
          <w:tab w:val="left" w:pos="708"/>
        </w:tabs>
        <w:spacing w:before="120"/>
        <w:ind w:left="142" w:right="369" w:firstLine="0"/>
        <w:rPr>
          <w:sz w:val="24"/>
        </w:rPr>
      </w:pPr>
      <w:r w:rsidRPr="000335C2">
        <w:rPr>
          <w:sz w:val="24"/>
        </w:rPr>
        <w:t>Con la sottoscrizione del presente Contratto, ciascuna delle Parti si impegna a mantenere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 xml:space="preserve">riservate per l’intera durata del presente Contratto </w:t>
      </w:r>
      <w:r w:rsidRPr="000335C2">
        <w:rPr>
          <w:i/>
          <w:sz w:val="24"/>
        </w:rPr>
        <w:t>(termine estensibile in sede negoziale fino alla</w:t>
      </w:r>
      <w:r w:rsidRPr="000335C2">
        <w:rPr>
          <w:i/>
          <w:spacing w:val="1"/>
          <w:sz w:val="24"/>
        </w:rPr>
        <w:t xml:space="preserve"> </w:t>
      </w:r>
      <w:r w:rsidRPr="000335C2">
        <w:rPr>
          <w:i/>
          <w:sz w:val="24"/>
        </w:rPr>
        <w:t>loro caduta in pubblico dominio, qualora necessario in base ad eventuali accordi con licenzianti</w:t>
      </w:r>
      <w:r w:rsidRPr="000335C2">
        <w:rPr>
          <w:sz w:val="24"/>
        </w:rPr>
        <w:t>),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tutte le informazioni di natura tecnica e/o commerciale messe a sua disposizione dall’altra Parte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e/o</w:t>
      </w:r>
      <w:r w:rsidRPr="000335C2">
        <w:rPr>
          <w:spacing w:val="29"/>
          <w:sz w:val="24"/>
        </w:rPr>
        <w:t xml:space="preserve"> </w:t>
      </w:r>
      <w:r w:rsidRPr="000335C2">
        <w:rPr>
          <w:sz w:val="24"/>
        </w:rPr>
        <w:t>sviluppate</w:t>
      </w:r>
      <w:r w:rsidRPr="000335C2">
        <w:rPr>
          <w:spacing w:val="30"/>
          <w:sz w:val="24"/>
        </w:rPr>
        <w:t xml:space="preserve"> </w:t>
      </w:r>
      <w:r w:rsidRPr="000335C2">
        <w:rPr>
          <w:sz w:val="24"/>
        </w:rPr>
        <w:t>nel</w:t>
      </w:r>
      <w:r w:rsidRPr="000335C2">
        <w:rPr>
          <w:spacing w:val="29"/>
          <w:sz w:val="24"/>
        </w:rPr>
        <w:t xml:space="preserve"> </w:t>
      </w:r>
      <w:r w:rsidRPr="000335C2">
        <w:rPr>
          <w:sz w:val="24"/>
        </w:rPr>
        <w:t>corso</w:t>
      </w:r>
      <w:r w:rsidRPr="000335C2">
        <w:rPr>
          <w:spacing w:val="27"/>
          <w:sz w:val="24"/>
        </w:rPr>
        <w:t xml:space="preserve"> </w:t>
      </w:r>
      <w:r w:rsidRPr="000335C2">
        <w:rPr>
          <w:sz w:val="24"/>
        </w:rPr>
        <w:t>della</w:t>
      </w:r>
      <w:r w:rsidRPr="000335C2">
        <w:rPr>
          <w:spacing w:val="30"/>
          <w:sz w:val="24"/>
        </w:rPr>
        <w:t xml:space="preserve"> </w:t>
      </w:r>
      <w:r w:rsidRPr="000335C2">
        <w:rPr>
          <w:sz w:val="24"/>
        </w:rPr>
        <w:t>Sperimentazione</w:t>
      </w:r>
      <w:r w:rsidRPr="000335C2">
        <w:rPr>
          <w:spacing w:val="26"/>
          <w:sz w:val="24"/>
        </w:rPr>
        <w:t xml:space="preserve"> </w:t>
      </w:r>
      <w:r w:rsidRPr="000335C2">
        <w:rPr>
          <w:sz w:val="24"/>
        </w:rPr>
        <w:t>e</w:t>
      </w:r>
      <w:r w:rsidRPr="000335C2">
        <w:rPr>
          <w:spacing w:val="30"/>
          <w:sz w:val="24"/>
        </w:rPr>
        <w:t xml:space="preserve"> </w:t>
      </w:r>
      <w:r w:rsidRPr="000335C2">
        <w:rPr>
          <w:sz w:val="24"/>
        </w:rPr>
        <w:t>nel</w:t>
      </w:r>
      <w:r w:rsidRPr="000335C2">
        <w:rPr>
          <w:spacing w:val="30"/>
          <w:sz w:val="24"/>
        </w:rPr>
        <w:t xml:space="preserve"> </w:t>
      </w:r>
      <w:r w:rsidRPr="000335C2">
        <w:rPr>
          <w:sz w:val="24"/>
        </w:rPr>
        <w:t>perseguimento</w:t>
      </w:r>
      <w:r w:rsidRPr="000335C2">
        <w:rPr>
          <w:spacing w:val="30"/>
          <w:sz w:val="24"/>
        </w:rPr>
        <w:t xml:space="preserve"> </w:t>
      </w:r>
      <w:r w:rsidRPr="000335C2">
        <w:rPr>
          <w:sz w:val="24"/>
        </w:rPr>
        <w:t>degli</w:t>
      </w:r>
      <w:r w:rsidRPr="000335C2">
        <w:rPr>
          <w:spacing w:val="28"/>
          <w:sz w:val="24"/>
        </w:rPr>
        <w:t xml:space="preserve"> </w:t>
      </w:r>
      <w:r w:rsidRPr="000335C2">
        <w:rPr>
          <w:sz w:val="24"/>
        </w:rPr>
        <w:t>obiettivi</w:t>
      </w:r>
      <w:r w:rsidRPr="000335C2">
        <w:rPr>
          <w:spacing w:val="29"/>
          <w:sz w:val="24"/>
        </w:rPr>
        <w:t xml:space="preserve"> </w:t>
      </w:r>
      <w:r w:rsidRPr="000335C2">
        <w:rPr>
          <w:sz w:val="24"/>
        </w:rPr>
        <w:t>della</w:t>
      </w:r>
      <w:r w:rsidRPr="000335C2">
        <w:rPr>
          <w:spacing w:val="30"/>
          <w:sz w:val="24"/>
        </w:rPr>
        <w:t xml:space="preserve"> </w:t>
      </w:r>
      <w:r w:rsidRPr="000335C2">
        <w:rPr>
          <w:sz w:val="24"/>
        </w:rPr>
        <w:t>stessa,</w:t>
      </w:r>
      <w:r w:rsidRPr="000335C2">
        <w:rPr>
          <w:spacing w:val="-52"/>
          <w:sz w:val="24"/>
        </w:rPr>
        <w:t xml:space="preserve"> </w:t>
      </w:r>
      <w:r w:rsidRPr="000335C2">
        <w:rPr>
          <w:sz w:val="24"/>
        </w:rPr>
        <w:t>che siano classificabili come “Segreti Commerciali” ai sensi degli art. 98 e 99 del Codice della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Proprietà Industriale (D. Lgs. n. 30/2005, come modificato dal D. Lgs. n. 63/2018 in recepimento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della Direttiva UE 2016/943), adottando ogni misura di carattere contrattuale, tecnologico o fisico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idonea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per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la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loro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protezione,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anche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nei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confronti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propri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dipendenti,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collaboratori,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sub-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appaltatori,</w:t>
      </w:r>
      <w:r w:rsidRPr="000335C2">
        <w:rPr>
          <w:spacing w:val="-3"/>
          <w:sz w:val="24"/>
        </w:rPr>
        <w:t xml:space="preserve"> </w:t>
      </w:r>
      <w:r w:rsidRPr="000335C2">
        <w:rPr>
          <w:sz w:val="24"/>
        </w:rPr>
        <w:t>danti o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aventi causa.</w:t>
      </w:r>
    </w:p>
    <w:p w14:paraId="18068B5A" w14:textId="77777777" w:rsidR="00411C0B" w:rsidRDefault="00F51A33">
      <w:pPr>
        <w:pStyle w:val="Corpotesto"/>
        <w:spacing w:before="2"/>
      </w:pPr>
      <w:r>
        <w:t>Ciascuna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Parti</w:t>
      </w:r>
      <w:r>
        <w:rPr>
          <w:spacing w:val="-2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garantisce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4E1CC7F9" w14:textId="77777777" w:rsidR="00411C0B" w:rsidRDefault="00F51A33">
      <w:pPr>
        <w:pStyle w:val="Paragrafoelenco"/>
        <w:numPr>
          <w:ilvl w:val="2"/>
          <w:numId w:val="7"/>
        </w:numPr>
        <w:tabs>
          <w:tab w:val="left" w:pos="738"/>
        </w:tabs>
        <w:ind w:right="0"/>
        <w:rPr>
          <w:sz w:val="24"/>
        </w:rPr>
      </w:pP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propri</w:t>
      </w:r>
      <w:r>
        <w:rPr>
          <w:spacing w:val="3"/>
          <w:sz w:val="24"/>
        </w:rPr>
        <w:t xml:space="preserve"> </w:t>
      </w:r>
      <w:r>
        <w:rPr>
          <w:sz w:val="24"/>
        </w:rPr>
        <w:t>Segreti</w:t>
      </w:r>
      <w:r>
        <w:rPr>
          <w:spacing w:val="6"/>
          <w:sz w:val="24"/>
        </w:rPr>
        <w:t xml:space="preserve"> </w:t>
      </w:r>
      <w:r>
        <w:rPr>
          <w:sz w:val="24"/>
        </w:rPr>
        <w:t>Commerciali</w:t>
      </w:r>
      <w:r>
        <w:rPr>
          <w:spacing w:val="5"/>
          <w:sz w:val="24"/>
        </w:rPr>
        <w:t xml:space="preserve"> </w:t>
      </w:r>
      <w:r>
        <w:rPr>
          <w:sz w:val="24"/>
        </w:rPr>
        <w:t>sono</w:t>
      </w:r>
      <w:r>
        <w:rPr>
          <w:spacing w:val="4"/>
          <w:sz w:val="24"/>
        </w:rPr>
        <w:t xml:space="preserve"> </w:t>
      </w:r>
      <w:r>
        <w:rPr>
          <w:sz w:val="24"/>
        </w:rPr>
        <w:t>stati</w:t>
      </w:r>
      <w:r>
        <w:rPr>
          <w:spacing w:val="5"/>
          <w:sz w:val="24"/>
        </w:rPr>
        <w:t xml:space="preserve"> </w:t>
      </w:r>
      <w:r>
        <w:rPr>
          <w:sz w:val="24"/>
        </w:rPr>
        <w:t>acquisiti,</w:t>
      </w:r>
      <w:r>
        <w:rPr>
          <w:spacing w:val="5"/>
          <w:sz w:val="24"/>
        </w:rPr>
        <w:t xml:space="preserve"> </w:t>
      </w:r>
      <w:r>
        <w:rPr>
          <w:sz w:val="24"/>
        </w:rPr>
        <w:t>utilizzati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rivelati</w:t>
      </w:r>
      <w:r>
        <w:rPr>
          <w:spacing w:val="6"/>
          <w:sz w:val="24"/>
        </w:rPr>
        <w:t xml:space="preserve"> </w:t>
      </w:r>
      <w:r>
        <w:rPr>
          <w:sz w:val="24"/>
        </w:rPr>
        <w:t>lecitamente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vi</w:t>
      </w:r>
      <w:r>
        <w:rPr>
          <w:spacing w:val="5"/>
          <w:sz w:val="24"/>
        </w:rPr>
        <w:t xml:space="preserve"> </w:t>
      </w:r>
      <w:r>
        <w:rPr>
          <w:sz w:val="24"/>
        </w:rPr>
        <w:t>sono</w:t>
      </w:r>
    </w:p>
    <w:p w14:paraId="413071D9" w14:textId="77777777" w:rsidR="00411C0B" w:rsidRDefault="00F51A33">
      <w:pPr>
        <w:pStyle w:val="Corpotesto"/>
        <w:ind w:left="476" w:right="372"/>
      </w:pPr>
      <w:r>
        <w:t>– per quanto ad essa noto – azioni giudiziarie, contestazioni, richieste di risarcimento o di</w:t>
      </w:r>
      <w:r>
        <w:rPr>
          <w:spacing w:val="1"/>
        </w:rPr>
        <w:t xml:space="preserve"> </w:t>
      </w:r>
      <w:r>
        <w:t>indennizzo promosse anche in via stragiudiziale, da parte di terzi rivendicanti la titolarità di tali</w:t>
      </w:r>
      <w:r>
        <w:rPr>
          <w:spacing w:val="1"/>
        </w:rPr>
        <w:t xml:space="preserve"> </w:t>
      </w:r>
      <w:r>
        <w:t>segreti.</w:t>
      </w:r>
    </w:p>
    <w:p w14:paraId="7A8C7C3A" w14:textId="77777777" w:rsidR="00411C0B" w:rsidRDefault="00F51A33">
      <w:pPr>
        <w:pStyle w:val="Paragrafoelenco"/>
        <w:numPr>
          <w:ilvl w:val="2"/>
          <w:numId w:val="7"/>
        </w:numPr>
        <w:tabs>
          <w:tab w:val="left" w:pos="811"/>
        </w:tabs>
        <w:spacing w:before="37"/>
        <w:ind w:left="476" w:right="371" w:firstLine="0"/>
        <w:rPr>
          <w:sz w:val="24"/>
        </w:rPr>
      </w:pPr>
      <w:r>
        <w:rPr>
          <w:sz w:val="24"/>
        </w:rPr>
        <w:t>essa, pertanto, terrà indenne e manleverà l’altra Parte da azioni giudiziarie, contestazioni,</w:t>
      </w:r>
      <w:r>
        <w:rPr>
          <w:spacing w:val="1"/>
          <w:sz w:val="24"/>
        </w:rPr>
        <w:t xml:space="preserve"> </w:t>
      </w:r>
      <w:r>
        <w:rPr>
          <w:sz w:val="24"/>
        </w:rPr>
        <w:t>richieste di risarcimento o di indennizzo promosse anche in via stragiudiziale, da parte di terzi</w:t>
      </w:r>
      <w:r>
        <w:rPr>
          <w:spacing w:val="1"/>
          <w:sz w:val="24"/>
        </w:rPr>
        <w:t xml:space="preserve"> </w:t>
      </w:r>
      <w:r>
        <w:rPr>
          <w:sz w:val="24"/>
        </w:rPr>
        <w:t>rivendicanti</w:t>
      </w:r>
      <w:r>
        <w:rPr>
          <w:spacing w:val="-1"/>
          <w:sz w:val="24"/>
        </w:rPr>
        <w:t xml:space="preserve"> </w:t>
      </w:r>
      <w:r>
        <w:rPr>
          <w:sz w:val="24"/>
        </w:rPr>
        <w:t>la titolarità</w:t>
      </w:r>
      <w:r>
        <w:rPr>
          <w:spacing w:val="-4"/>
          <w:sz w:val="24"/>
        </w:rPr>
        <w:t xml:space="preserve"> </w:t>
      </w:r>
      <w:r>
        <w:rPr>
          <w:sz w:val="24"/>
        </w:rPr>
        <w:t>di tali segreti.</w:t>
      </w:r>
    </w:p>
    <w:p w14:paraId="7A86BA92" w14:textId="3FC90FC6" w:rsidR="00411C0B" w:rsidRPr="000335C2" w:rsidRDefault="00F51A33" w:rsidP="002E68EE">
      <w:pPr>
        <w:pStyle w:val="Paragrafoelenco"/>
        <w:numPr>
          <w:ilvl w:val="1"/>
          <w:numId w:val="33"/>
        </w:numPr>
        <w:tabs>
          <w:tab w:val="left" w:pos="704"/>
        </w:tabs>
        <w:spacing w:before="122"/>
        <w:ind w:left="142" w:right="371" w:firstLine="0"/>
        <w:rPr>
          <w:sz w:val="24"/>
        </w:rPr>
      </w:pPr>
      <w:r w:rsidRPr="000335C2">
        <w:rPr>
          <w:sz w:val="24"/>
        </w:rPr>
        <w:t>Le Parti sono obbligate all'adeguata e corretta diffusione e pubblicazione dei risultati della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Sperimentazione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nonché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alla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loro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adeguata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comunicazione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ai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pazienti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partecipanti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ed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ai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rappresentanti dei pazienti. Il Promotore, ai sensi della vigente normativa, è tenuto a rendere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pubblici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tempestivamente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risultati,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anche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se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negativi,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ottenuti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a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conclusione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della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Sperimentazione, non appena disponibili da parte di tutti i Centri partecipanti e comunque non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oltre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i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termini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a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tal</w:t>
      </w:r>
      <w:r w:rsidRPr="000335C2">
        <w:rPr>
          <w:spacing w:val="-3"/>
          <w:sz w:val="24"/>
        </w:rPr>
        <w:t xml:space="preserve"> </w:t>
      </w:r>
      <w:r w:rsidRPr="000335C2">
        <w:rPr>
          <w:sz w:val="24"/>
        </w:rPr>
        <w:t>fine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stabiliti</w:t>
      </w:r>
      <w:r w:rsidRPr="000335C2">
        <w:rPr>
          <w:spacing w:val="-3"/>
          <w:sz w:val="24"/>
        </w:rPr>
        <w:t xml:space="preserve"> </w:t>
      </w:r>
      <w:r w:rsidRPr="000335C2">
        <w:rPr>
          <w:sz w:val="24"/>
        </w:rPr>
        <w:t>dalle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disposizioni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applicabili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dell’Unione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Europea.</w:t>
      </w:r>
    </w:p>
    <w:p w14:paraId="1DB07CD6" w14:textId="77777777" w:rsidR="00411C0B" w:rsidRDefault="00411C0B">
      <w:pPr>
        <w:pStyle w:val="Corpotesto"/>
        <w:spacing w:before="7"/>
        <w:ind w:left="0"/>
        <w:jc w:val="left"/>
        <w:rPr>
          <w:sz w:val="19"/>
        </w:rPr>
      </w:pPr>
    </w:p>
    <w:p w14:paraId="16B1D2B8" w14:textId="77777777" w:rsidR="00411C0B" w:rsidRDefault="00F51A33" w:rsidP="002E68EE">
      <w:pPr>
        <w:pStyle w:val="Paragrafoelenco"/>
        <w:numPr>
          <w:ilvl w:val="1"/>
          <w:numId w:val="33"/>
        </w:numPr>
        <w:tabs>
          <w:tab w:val="left" w:pos="717"/>
        </w:tabs>
        <w:spacing w:before="0"/>
        <w:ind w:left="142" w:firstLine="0"/>
        <w:rPr>
          <w:sz w:val="24"/>
        </w:rPr>
      </w:pPr>
      <w:r>
        <w:rPr>
          <w:sz w:val="24"/>
        </w:rPr>
        <w:t>Ai sensi dell'art. 5, comma secondo, lett. c) del D.M. 8 febbraio 2013, lo Sperimentatore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principale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diffondere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pubblicare,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limitazione</w:t>
      </w:r>
      <w:r>
        <w:rPr>
          <w:spacing w:val="1"/>
          <w:sz w:val="24"/>
        </w:rPr>
        <w:t xml:space="preserve"> </w:t>
      </w:r>
      <w:r>
        <w:rPr>
          <w:sz w:val="24"/>
        </w:rPr>
        <w:t>alcuna,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risultati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</w:t>
      </w:r>
      <w:r>
        <w:rPr>
          <w:spacing w:val="1"/>
          <w:sz w:val="24"/>
        </w:rPr>
        <w:t xml:space="preserve"> </w:t>
      </w:r>
      <w:r>
        <w:rPr>
          <w:sz w:val="24"/>
        </w:rPr>
        <w:t>ottenuti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l’Ente,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vigenti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sensibili,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tutela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proprietà</w:t>
      </w:r>
      <w:r>
        <w:rPr>
          <w:spacing w:val="1"/>
          <w:sz w:val="24"/>
        </w:rPr>
        <w:t xml:space="preserve"> </w:t>
      </w:r>
      <w:r>
        <w:rPr>
          <w:sz w:val="24"/>
        </w:rPr>
        <w:t>intellettuale,</w:t>
      </w:r>
      <w:r>
        <w:rPr>
          <w:spacing w:val="-3"/>
          <w:sz w:val="24"/>
        </w:rPr>
        <w:t xml:space="preserve"> </w:t>
      </w:r>
      <w:r>
        <w:rPr>
          <w:sz w:val="24"/>
        </w:rPr>
        <w:t>nonché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termini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delle 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Contratto.</w:t>
      </w:r>
    </w:p>
    <w:p w14:paraId="3EEDA06E" w14:textId="77777777" w:rsidR="00411C0B" w:rsidRDefault="00F51A33">
      <w:pPr>
        <w:pStyle w:val="Corpotesto"/>
        <w:ind w:right="368"/>
      </w:pPr>
      <w:r>
        <w:t>Per garantire la correttezza della raccolta e la veridicità dell'elaborazione dei dati e dei risultati</w:t>
      </w:r>
      <w:r>
        <w:rPr>
          <w:spacing w:val="1"/>
        </w:rPr>
        <w:t xml:space="preserve"> </w:t>
      </w:r>
      <w:r>
        <w:t>della Sperimentazione ottenuti presso l’Ente, in vista della loro presentazione o pubblicazione,</w:t>
      </w:r>
      <w:r>
        <w:rPr>
          <w:spacing w:val="1"/>
        </w:rPr>
        <w:t xml:space="preserve"> </w:t>
      </w:r>
      <w:r>
        <w:t>almeno 60 giorni prima di esse lo Sperimentatore principale dovrà trasmettere al Promotore il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destinato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pubblicato.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dovessero</w:t>
      </w:r>
      <w:r>
        <w:rPr>
          <w:spacing w:val="54"/>
        </w:rPr>
        <w:t xml:space="preserve"> </w:t>
      </w:r>
      <w:r>
        <w:t>sorgere</w:t>
      </w:r>
      <w:r>
        <w:rPr>
          <w:spacing w:val="1"/>
        </w:rPr>
        <w:t xml:space="preserve"> </w:t>
      </w:r>
      <w:r>
        <w:t>questioni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all'integrità</w:t>
      </w:r>
      <w:r>
        <w:rPr>
          <w:spacing w:val="1"/>
        </w:rPr>
        <w:t xml:space="preserve"> </w:t>
      </w:r>
      <w:r>
        <w:t>scientifica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questioni</w:t>
      </w:r>
      <w:r>
        <w:rPr>
          <w:spacing w:val="1"/>
        </w:rPr>
        <w:t xml:space="preserve"> </w:t>
      </w:r>
      <w:r>
        <w:t>afferenti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aspetti</w:t>
      </w:r>
      <w:r>
        <w:rPr>
          <w:spacing w:val="1"/>
        </w:rPr>
        <w:t xml:space="preserve"> </w:t>
      </w:r>
      <w:r>
        <w:t>regolatori,</w:t>
      </w:r>
      <w:r>
        <w:rPr>
          <w:spacing w:val="1"/>
        </w:rPr>
        <w:t xml:space="preserve"> </w:t>
      </w:r>
      <w:r>
        <w:t>brevettuali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proprietà</w:t>
      </w:r>
      <w:r>
        <w:rPr>
          <w:spacing w:val="1"/>
        </w:rPr>
        <w:t xml:space="preserve"> </w:t>
      </w:r>
      <w:r>
        <w:t>intellettuale,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Sperimentatore</w:t>
      </w:r>
      <w:r>
        <w:rPr>
          <w:spacing w:val="1"/>
        </w:rPr>
        <w:t xml:space="preserve"> </w:t>
      </w:r>
      <w:r>
        <w:t>Principale procederanno nei 60 giorni successivi al riesame del documento. Lo Sperimentatore</w:t>
      </w:r>
      <w:r>
        <w:rPr>
          <w:spacing w:val="1"/>
        </w:rPr>
        <w:t xml:space="preserve"> </w:t>
      </w:r>
      <w:r>
        <w:t>principale</w:t>
      </w:r>
      <w:r>
        <w:rPr>
          <w:spacing w:val="1"/>
        </w:rPr>
        <w:t xml:space="preserve"> </w:t>
      </w:r>
      <w:r>
        <w:t>accetterà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tenere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suggerimenti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Promotore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pubblicazione, solo se necessari ai fini della tutela della riservatezza delle informazioni, dei dati</w:t>
      </w:r>
      <w:r>
        <w:rPr>
          <w:spacing w:val="1"/>
        </w:rPr>
        <w:t xml:space="preserve"> </w:t>
      </w:r>
      <w:r>
        <w:t>personali e della tutela della proprietà intellettuale, purché non in contrasto con l'attendibilità dei</w:t>
      </w:r>
      <w:r>
        <w:rPr>
          <w:spacing w:val="1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diritti, la</w:t>
      </w:r>
      <w:r>
        <w:rPr>
          <w:spacing w:val="-2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benessere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pazienti.</w:t>
      </w:r>
    </w:p>
    <w:p w14:paraId="3D306FA8" w14:textId="77777777" w:rsidR="00411C0B" w:rsidRDefault="00F51A33" w:rsidP="002E68EE">
      <w:pPr>
        <w:pStyle w:val="Paragrafoelenco"/>
        <w:numPr>
          <w:ilvl w:val="1"/>
          <w:numId w:val="33"/>
        </w:numPr>
        <w:tabs>
          <w:tab w:val="left" w:pos="737"/>
        </w:tabs>
        <w:spacing w:before="121"/>
        <w:ind w:left="284" w:right="372" w:firstLine="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Promotore</w:t>
      </w:r>
      <w:r>
        <w:rPr>
          <w:spacing w:val="1"/>
          <w:sz w:val="24"/>
        </w:rPr>
        <w:t xml:space="preserve"> </w:t>
      </w:r>
      <w:r>
        <w:rPr>
          <w:sz w:val="24"/>
        </w:rPr>
        <w:t>riconosce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l'eliminazione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 nel documento, salvo quando tali richieste e modifiche siano necessarie ai fini della</w:t>
      </w:r>
      <w:r>
        <w:rPr>
          <w:spacing w:val="1"/>
          <w:sz w:val="24"/>
        </w:rPr>
        <w:t xml:space="preserve"> </w:t>
      </w:r>
      <w:r>
        <w:rPr>
          <w:sz w:val="24"/>
        </w:rPr>
        <w:t>tutela della riservatezza dei dati, della protezione dei dati personali e della tutela della proprietà</w:t>
      </w:r>
      <w:r>
        <w:rPr>
          <w:spacing w:val="1"/>
          <w:sz w:val="24"/>
        </w:rPr>
        <w:t xml:space="preserve"> </w:t>
      </w:r>
      <w:r>
        <w:rPr>
          <w:sz w:val="24"/>
        </w:rPr>
        <w:t>intellettuale.</w:t>
      </w:r>
    </w:p>
    <w:p w14:paraId="063855C1" w14:textId="77777777" w:rsidR="00411C0B" w:rsidRDefault="00F51A33" w:rsidP="002E68EE">
      <w:pPr>
        <w:pStyle w:val="Paragrafoelenco"/>
        <w:numPr>
          <w:ilvl w:val="1"/>
          <w:numId w:val="33"/>
        </w:numPr>
        <w:tabs>
          <w:tab w:val="left" w:pos="696"/>
        </w:tabs>
        <w:ind w:left="284" w:right="380" w:firstLine="0"/>
        <w:rPr>
          <w:sz w:val="24"/>
        </w:rPr>
      </w:pPr>
      <w:r>
        <w:rPr>
          <w:sz w:val="24"/>
        </w:rPr>
        <w:t>Il Promotore, allo scopo di presentare una richiesta di brevetto e qualora risulti necessario,</w:t>
      </w:r>
      <w:r>
        <w:rPr>
          <w:spacing w:val="1"/>
          <w:sz w:val="24"/>
        </w:rPr>
        <w:t xml:space="preserve"> </w:t>
      </w:r>
      <w:r>
        <w:rPr>
          <w:sz w:val="24"/>
        </w:rPr>
        <w:t>potrà chiedere allo Sperimentatore principale di differire di ulteriori 90 giorni la pubblicazione o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documento.</w:t>
      </w:r>
    </w:p>
    <w:p w14:paraId="3A3E78CC" w14:textId="77777777" w:rsidR="00411C0B" w:rsidRDefault="00F51A33">
      <w:pPr>
        <w:pStyle w:val="Corpotesto"/>
        <w:spacing w:before="2"/>
        <w:ind w:right="370"/>
      </w:pPr>
      <w:r>
        <w:t>In</w:t>
      </w:r>
      <w:r>
        <w:rPr>
          <w:spacing w:val="10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sperimentazione</w:t>
      </w:r>
      <w:r>
        <w:rPr>
          <w:spacing w:val="11"/>
        </w:rPr>
        <w:t xml:space="preserve"> </w:t>
      </w:r>
      <w:r>
        <w:t>multicentrica,</w:t>
      </w:r>
      <w:r>
        <w:rPr>
          <w:spacing w:val="7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Sperimentatore</w:t>
      </w:r>
      <w:r>
        <w:rPr>
          <w:spacing w:val="8"/>
        </w:rPr>
        <w:t xml:space="preserve"> </w:t>
      </w:r>
      <w:r>
        <w:t>principale</w:t>
      </w:r>
      <w:r>
        <w:rPr>
          <w:spacing w:val="8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potrà</w:t>
      </w:r>
      <w:r>
        <w:rPr>
          <w:spacing w:val="7"/>
        </w:rPr>
        <w:t xml:space="preserve"> </w:t>
      </w:r>
      <w:r>
        <w:t>pubblicare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-52"/>
        </w:rPr>
        <w:t xml:space="preserve"> </w:t>
      </w:r>
      <w:r>
        <w:t>o risultati del proprio Centro sino a che tutti i dati e risultati della Sperimentazione siano stati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pubblicati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dalla conclusione della</w:t>
      </w:r>
      <w:r>
        <w:rPr>
          <w:spacing w:val="54"/>
        </w:rPr>
        <w:t xml:space="preserve"> </w:t>
      </w:r>
      <w:r>
        <w:t>Sperimentazione,</w:t>
      </w:r>
      <w:r>
        <w:rPr>
          <w:spacing w:val="1"/>
        </w:rPr>
        <w:t xml:space="preserve"> </w:t>
      </w:r>
      <w:r>
        <w:t>dalla sua interruzione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chiusura</w:t>
      </w:r>
      <w:r>
        <w:rPr>
          <w:spacing w:val="-1"/>
        </w:rPr>
        <w:t xml:space="preserve"> </w:t>
      </w:r>
      <w:r>
        <w:t>anticipata.</w:t>
      </w:r>
    </w:p>
    <w:p w14:paraId="09ACFFFB" w14:textId="77777777" w:rsidR="00411C0B" w:rsidRDefault="00F51A33">
      <w:pPr>
        <w:pStyle w:val="Corpotesto"/>
        <w:ind w:right="372"/>
      </w:pPr>
      <w:r>
        <w:t>Laddove la pubblicazione recante i risultati di una sperimentazione multicentrica ad opera del</w:t>
      </w:r>
      <w:r>
        <w:rPr>
          <w:spacing w:val="1"/>
        </w:rPr>
        <w:t xml:space="preserve"> </w:t>
      </w:r>
      <w:r>
        <w:t>Promotore, o del terzo da questi designato, non venga effettuata entro</w:t>
      </w:r>
      <w:r w:rsidR="005066C7">
        <w:t xml:space="preserve"> XX</w:t>
      </w:r>
      <w:r>
        <w:rPr>
          <w:spacing w:val="55"/>
        </w:rPr>
        <w:t xml:space="preserve"> </w:t>
      </w:r>
      <w:r>
        <w:t>mesi (</w:t>
      </w:r>
      <w:r>
        <w:rPr>
          <w:i/>
        </w:rPr>
        <w:t>secondo la</w:t>
      </w:r>
      <w:r>
        <w:rPr>
          <w:i/>
          <w:spacing w:val="1"/>
        </w:rPr>
        <w:t xml:space="preserve"> </w:t>
      </w:r>
      <w:r>
        <w:rPr>
          <w:i/>
        </w:rPr>
        <w:t>normativa</w:t>
      </w:r>
      <w:r>
        <w:rPr>
          <w:i/>
          <w:spacing w:val="1"/>
        </w:rPr>
        <w:t xml:space="preserve"> </w:t>
      </w:r>
      <w:r>
        <w:rPr>
          <w:i/>
        </w:rPr>
        <w:t>vigente</w:t>
      </w:r>
      <w:r>
        <w:rPr>
          <w:i/>
          <w:spacing w:val="1"/>
        </w:rPr>
        <w:t xml:space="preserve"> </w:t>
      </w:r>
      <w:r>
        <w:rPr>
          <w:i/>
        </w:rPr>
        <w:t>almeno</w:t>
      </w:r>
      <w:r>
        <w:rPr>
          <w:i/>
          <w:spacing w:val="1"/>
        </w:rPr>
        <w:t xml:space="preserve"> </w:t>
      </w:r>
      <w:r>
        <w:rPr>
          <w:i/>
        </w:rPr>
        <w:t>dodici</w:t>
      </w:r>
      <w:r>
        <w:rPr>
          <w:i/>
          <w:spacing w:val="1"/>
        </w:rPr>
        <w:t xml:space="preserve"> </w:t>
      </w:r>
      <w:r>
        <w:rPr>
          <w:i/>
        </w:rPr>
        <w:t>mesi</w:t>
      </w:r>
      <w:r>
        <w:t>)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multicentrica,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Sperimentatore potrà pubblicare i risultati ottenuti presso l’Ente, nel rispetto di quanto contenuto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articolo.</w:t>
      </w:r>
    </w:p>
    <w:p w14:paraId="07502177" w14:textId="77777777" w:rsidR="00411C0B" w:rsidRDefault="00411C0B">
      <w:pPr>
        <w:pStyle w:val="Corpotesto"/>
        <w:spacing w:before="5"/>
        <w:ind w:left="0"/>
        <w:jc w:val="left"/>
        <w:rPr>
          <w:sz w:val="29"/>
        </w:rPr>
      </w:pPr>
    </w:p>
    <w:p w14:paraId="28208C9A" w14:textId="1BB5EF04" w:rsidR="00411C0B" w:rsidRDefault="00F51A33">
      <w:pPr>
        <w:pStyle w:val="Titolo1"/>
        <w:ind w:right="182"/>
        <w:jc w:val="center"/>
      </w:pPr>
      <w:r>
        <w:t>Art.</w:t>
      </w:r>
      <w:r>
        <w:rPr>
          <w:spacing w:val="-3"/>
        </w:rPr>
        <w:t xml:space="preserve"> </w:t>
      </w:r>
      <w:r w:rsidR="000335C2">
        <w:t>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</w:p>
    <w:p w14:paraId="03BEB688" w14:textId="54777247" w:rsidR="00411C0B" w:rsidRPr="000335C2" w:rsidRDefault="00F51A33" w:rsidP="002E68EE">
      <w:pPr>
        <w:pStyle w:val="Paragrafoelenco"/>
        <w:numPr>
          <w:ilvl w:val="1"/>
          <w:numId w:val="34"/>
        </w:numPr>
        <w:tabs>
          <w:tab w:val="left" w:pos="678"/>
        </w:tabs>
        <w:spacing w:before="37"/>
        <w:ind w:right="373" w:hanging="67"/>
        <w:rPr>
          <w:sz w:val="24"/>
        </w:rPr>
      </w:pPr>
      <w:bookmarkStart w:id="5" w:name="_Hlk126059241"/>
      <w:r w:rsidRPr="000335C2">
        <w:rPr>
          <w:sz w:val="24"/>
        </w:rPr>
        <w:t>Le Parti nell’esecuzione delle attività previste dal presente Contratto si impegnano a trattare i</w:t>
      </w:r>
      <w:r w:rsidRPr="000335C2">
        <w:rPr>
          <w:spacing w:val="-52"/>
          <w:sz w:val="24"/>
        </w:rPr>
        <w:t xml:space="preserve"> </w:t>
      </w:r>
      <w:r w:rsidRPr="000335C2">
        <w:rPr>
          <w:sz w:val="24"/>
        </w:rPr>
        <w:t>dati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personali,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cui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vengano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per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qualsiasi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motivo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a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conoscenza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durante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la</w:t>
      </w:r>
      <w:r w:rsidRPr="000335C2">
        <w:rPr>
          <w:spacing w:val="54"/>
          <w:sz w:val="24"/>
        </w:rPr>
        <w:t xml:space="preserve"> </w:t>
      </w:r>
      <w:r w:rsidRPr="000335C2">
        <w:rPr>
          <w:sz w:val="24"/>
        </w:rPr>
        <w:t>sperimentazione</w:t>
      </w:r>
      <w:r w:rsidRPr="000335C2">
        <w:rPr>
          <w:spacing w:val="-52"/>
          <w:sz w:val="24"/>
        </w:rPr>
        <w:t xml:space="preserve"> </w:t>
      </w:r>
      <w:r w:rsidRPr="000335C2">
        <w:rPr>
          <w:sz w:val="24"/>
        </w:rPr>
        <w:t>clinica, nel rispetto degli obiettivi di cui ai precedenti articoli e in conformità a quanto disposto dal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Regolamento (UE) 2016/679 del Parlamento Europeo e del Consiglio del 27 aprile 2016 (“GDPR”),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nonché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dalle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correlate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disposizioni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legislative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amministrative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nazionali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vigenti,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con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le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loro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eventuali successive modifiche e/o integrazioni (di seguito, collettivamente, “Leggi in materia di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Protezione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dei</w:t>
      </w:r>
      <w:r w:rsidRPr="000335C2">
        <w:rPr>
          <w:spacing w:val="-2"/>
          <w:sz w:val="24"/>
        </w:rPr>
        <w:t xml:space="preserve"> </w:t>
      </w:r>
      <w:r w:rsidRPr="000335C2">
        <w:rPr>
          <w:sz w:val="24"/>
        </w:rPr>
        <w:t>dati”)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nonché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degli</w:t>
      </w:r>
      <w:r w:rsidRPr="000335C2">
        <w:rPr>
          <w:spacing w:val="-1"/>
          <w:sz w:val="24"/>
        </w:rPr>
        <w:t xml:space="preserve"> </w:t>
      </w:r>
      <w:r w:rsidRPr="000335C2">
        <w:rPr>
          <w:sz w:val="24"/>
        </w:rPr>
        <w:t>eventuali regolamenti</w:t>
      </w:r>
      <w:r w:rsidRPr="000335C2">
        <w:rPr>
          <w:spacing w:val="-3"/>
          <w:sz w:val="24"/>
        </w:rPr>
        <w:t xml:space="preserve"> </w:t>
      </w:r>
      <w:r w:rsidRPr="000335C2">
        <w:rPr>
          <w:sz w:val="24"/>
        </w:rPr>
        <w:t>degli</w:t>
      </w:r>
      <w:r w:rsidRPr="000335C2">
        <w:rPr>
          <w:spacing w:val="1"/>
          <w:sz w:val="24"/>
        </w:rPr>
        <w:t xml:space="preserve"> </w:t>
      </w:r>
      <w:r w:rsidRPr="000335C2">
        <w:rPr>
          <w:sz w:val="24"/>
        </w:rPr>
        <w:t>Enti.</w:t>
      </w:r>
    </w:p>
    <w:p w14:paraId="466D36EE" w14:textId="3B6BAC5E" w:rsidR="00411C0B" w:rsidRPr="000335C2" w:rsidRDefault="00F51A33" w:rsidP="002E68EE">
      <w:pPr>
        <w:pStyle w:val="Paragrafoelenco"/>
        <w:numPr>
          <w:ilvl w:val="1"/>
          <w:numId w:val="34"/>
        </w:numPr>
        <w:tabs>
          <w:tab w:val="left" w:pos="687"/>
        </w:tabs>
        <w:spacing w:before="121"/>
        <w:ind w:right="374" w:hanging="67"/>
        <w:rPr>
          <w:color w:val="000009"/>
          <w:sz w:val="24"/>
        </w:rPr>
      </w:pPr>
      <w:r w:rsidRPr="000335C2">
        <w:rPr>
          <w:color w:val="000009"/>
          <w:sz w:val="24"/>
        </w:rPr>
        <w:t>I termini utilizzati nel presente articolo, nel Contratto, nella documentazione di informativa e</w:t>
      </w:r>
      <w:r w:rsidRPr="000335C2">
        <w:rPr>
          <w:color w:val="000009"/>
          <w:spacing w:val="1"/>
          <w:sz w:val="24"/>
        </w:rPr>
        <w:t xml:space="preserve"> </w:t>
      </w:r>
      <w:r w:rsidRPr="000335C2">
        <w:rPr>
          <w:color w:val="000009"/>
          <w:sz w:val="24"/>
        </w:rPr>
        <w:t>consenso e in ogni altro documento utilizzato per le finalità della sperimentazione clinica devono</w:t>
      </w:r>
      <w:r w:rsidRPr="000335C2">
        <w:rPr>
          <w:color w:val="000009"/>
          <w:spacing w:val="1"/>
          <w:sz w:val="24"/>
        </w:rPr>
        <w:t xml:space="preserve"> </w:t>
      </w:r>
      <w:r w:rsidRPr="000335C2">
        <w:rPr>
          <w:color w:val="000009"/>
          <w:sz w:val="24"/>
        </w:rPr>
        <w:t>essere</w:t>
      </w:r>
      <w:r w:rsidRPr="000335C2">
        <w:rPr>
          <w:color w:val="000009"/>
          <w:spacing w:val="-1"/>
          <w:sz w:val="24"/>
        </w:rPr>
        <w:t xml:space="preserve"> </w:t>
      </w:r>
      <w:r w:rsidRPr="000335C2">
        <w:rPr>
          <w:color w:val="000009"/>
          <w:sz w:val="24"/>
        </w:rPr>
        <w:t>intesi</w:t>
      </w:r>
      <w:r w:rsidRPr="000335C2">
        <w:rPr>
          <w:color w:val="000009"/>
          <w:spacing w:val="-1"/>
          <w:sz w:val="24"/>
        </w:rPr>
        <w:t xml:space="preserve"> </w:t>
      </w:r>
      <w:r w:rsidRPr="000335C2">
        <w:rPr>
          <w:color w:val="000009"/>
          <w:sz w:val="24"/>
        </w:rPr>
        <w:t>e</w:t>
      </w:r>
      <w:r w:rsidRPr="000335C2">
        <w:rPr>
          <w:color w:val="000009"/>
          <w:spacing w:val="-4"/>
          <w:sz w:val="24"/>
        </w:rPr>
        <w:t xml:space="preserve"> </w:t>
      </w:r>
      <w:r w:rsidRPr="000335C2">
        <w:rPr>
          <w:color w:val="000009"/>
          <w:sz w:val="24"/>
        </w:rPr>
        <w:t>utilizzati</w:t>
      </w:r>
      <w:r w:rsidRPr="000335C2">
        <w:rPr>
          <w:color w:val="000009"/>
          <w:spacing w:val="-2"/>
          <w:sz w:val="24"/>
        </w:rPr>
        <w:t xml:space="preserve"> </w:t>
      </w:r>
      <w:r w:rsidRPr="000335C2">
        <w:rPr>
          <w:color w:val="000009"/>
          <w:sz w:val="24"/>
        </w:rPr>
        <w:t>secondo</w:t>
      </w:r>
      <w:r w:rsidRPr="000335C2">
        <w:rPr>
          <w:color w:val="000009"/>
          <w:spacing w:val="-4"/>
          <w:sz w:val="24"/>
        </w:rPr>
        <w:t xml:space="preserve"> </w:t>
      </w:r>
      <w:r w:rsidRPr="000335C2">
        <w:rPr>
          <w:color w:val="000009"/>
          <w:sz w:val="24"/>
        </w:rPr>
        <w:t>il</w:t>
      </w:r>
      <w:r w:rsidRPr="000335C2">
        <w:rPr>
          <w:color w:val="000009"/>
          <w:spacing w:val="-2"/>
          <w:sz w:val="24"/>
        </w:rPr>
        <w:t xml:space="preserve"> </w:t>
      </w:r>
      <w:r w:rsidRPr="000335C2">
        <w:rPr>
          <w:color w:val="000009"/>
          <w:sz w:val="24"/>
        </w:rPr>
        <w:t>significato</w:t>
      </w:r>
      <w:r w:rsidRPr="000335C2">
        <w:rPr>
          <w:color w:val="000009"/>
          <w:spacing w:val="-4"/>
          <w:sz w:val="24"/>
        </w:rPr>
        <w:t xml:space="preserve"> </w:t>
      </w:r>
      <w:r w:rsidRPr="000335C2">
        <w:rPr>
          <w:color w:val="000009"/>
          <w:sz w:val="24"/>
        </w:rPr>
        <w:t>a</w:t>
      </w:r>
      <w:r w:rsidRPr="000335C2">
        <w:rPr>
          <w:color w:val="000009"/>
          <w:spacing w:val="-1"/>
          <w:sz w:val="24"/>
        </w:rPr>
        <w:t xml:space="preserve"> </w:t>
      </w:r>
      <w:r w:rsidRPr="000335C2">
        <w:rPr>
          <w:color w:val="000009"/>
          <w:sz w:val="24"/>
        </w:rPr>
        <w:t>essi</w:t>
      </w:r>
      <w:r w:rsidRPr="000335C2">
        <w:rPr>
          <w:color w:val="000009"/>
          <w:spacing w:val="-2"/>
          <w:sz w:val="24"/>
        </w:rPr>
        <w:t xml:space="preserve"> </w:t>
      </w:r>
      <w:r w:rsidRPr="000335C2">
        <w:rPr>
          <w:color w:val="000009"/>
          <w:sz w:val="24"/>
        </w:rPr>
        <w:t>attribuito</w:t>
      </w:r>
      <w:r w:rsidRPr="000335C2">
        <w:rPr>
          <w:color w:val="000009"/>
          <w:spacing w:val="-3"/>
          <w:sz w:val="24"/>
        </w:rPr>
        <w:t xml:space="preserve"> </w:t>
      </w:r>
      <w:r w:rsidRPr="000335C2">
        <w:rPr>
          <w:color w:val="000009"/>
          <w:sz w:val="24"/>
        </w:rPr>
        <w:t>nell’Allegato</w:t>
      </w:r>
      <w:r w:rsidRPr="000335C2">
        <w:rPr>
          <w:color w:val="000009"/>
          <w:spacing w:val="-3"/>
          <w:sz w:val="24"/>
        </w:rPr>
        <w:t xml:space="preserve"> </w:t>
      </w:r>
      <w:r w:rsidRPr="000335C2">
        <w:rPr>
          <w:color w:val="000009"/>
          <w:sz w:val="24"/>
        </w:rPr>
        <w:t>B.</w:t>
      </w:r>
    </w:p>
    <w:p w14:paraId="66E112CA" w14:textId="7EF4181A" w:rsidR="00411C0B" w:rsidRPr="00C674DE" w:rsidRDefault="00F51A33" w:rsidP="000335C2">
      <w:pPr>
        <w:pStyle w:val="Paragrafoelenco"/>
        <w:numPr>
          <w:ilvl w:val="1"/>
          <w:numId w:val="34"/>
        </w:numPr>
        <w:tabs>
          <w:tab w:val="left" w:pos="687"/>
        </w:tabs>
        <w:spacing w:before="120"/>
        <w:ind w:right="372" w:firstLine="0"/>
        <w:rPr>
          <w:color w:val="000009"/>
          <w:sz w:val="24"/>
        </w:rPr>
      </w:pPr>
      <w:r w:rsidRPr="00C674DE">
        <w:rPr>
          <w:color w:val="000009"/>
          <w:sz w:val="24"/>
        </w:rPr>
        <w:t>L’Ente e il Promotore si qualificano come autonomi titolari del trattamento ai sensi dell’art. 4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 xml:space="preserve">paragrafo 7) del GDPR. Ciascuna </w:t>
      </w:r>
      <w:r w:rsidRPr="00C674DE">
        <w:rPr>
          <w:color w:val="000009"/>
          <w:sz w:val="24"/>
          <w:szCs w:val="24"/>
        </w:rPr>
        <w:t>delle Parti provvederà a propria cura e spese, nell’ambito del</w:t>
      </w:r>
      <w:r w:rsidRPr="00C674DE">
        <w:rPr>
          <w:color w:val="000009"/>
          <w:spacing w:val="1"/>
          <w:sz w:val="24"/>
          <w:szCs w:val="24"/>
        </w:rPr>
        <w:t xml:space="preserve"> </w:t>
      </w:r>
      <w:r w:rsidRPr="00C674DE">
        <w:rPr>
          <w:color w:val="000009"/>
          <w:sz w:val="24"/>
          <w:szCs w:val="24"/>
        </w:rPr>
        <w:lastRenderedPageBreak/>
        <w:t>proprio assetto organizzativo, alle eventuali nomine di Responsabili del trattamento e attribuzione</w:t>
      </w:r>
      <w:r w:rsidRPr="00C674DE">
        <w:rPr>
          <w:color w:val="000009"/>
          <w:spacing w:val="-52"/>
          <w:sz w:val="24"/>
          <w:szCs w:val="24"/>
        </w:rPr>
        <w:t xml:space="preserve"> </w:t>
      </w:r>
      <w:r w:rsidRPr="00C674DE">
        <w:rPr>
          <w:color w:val="000009"/>
          <w:sz w:val="24"/>
          <w:szCs w:val="24"/>
        </w:rPr>
        <w:t>di funzioni e compiti a soggetti designati, che operino sotto la loro autorità, ai sensi del GDPR e</w:t>
      </w:r>
      <w:r w:rsidRPr="00C674DE">
        <w:rPr>
          <w:color w:val="000009"/>
          <w:spacing w:val="1"/>
          <w:sz w:val="24"/>
          <w:szCs w:val="24"/>
        </w:rPr>
        <w:t xml:space="preserve"> </w:t>
      </w:r>
      <w:r w:rsidRPr="00C674DE">
        <w:rPr>
          <w:color w:val="000009"/>
          <w:sz w:val="24"/>
          <w:szCs w:val="24"/>
        </w:rPr>
        <w:t>della</w:t>
      </w:r>
      <w:r w:rsidRPr="00C674DE">
        <w:rPr>
          <w:color w:val="000009"/>
          <w:spacing w:val="-2"/>
          <w:sz w:val="24"/>
          <w:szCs w:val="24"/>
        </w:rPr>
        <w:t xml:space="preserve"> </w:t>
      </w:r>
      <w:r w:rsidRPr="00C674DE">
        <w:rPr>
          <w:color w:val="000009"/>
          <w:sz w:val="24"/>
          <w:szCs w:val="24"/>
        </w:rPr>
        <w:t>normativa</w:t>
      </w:r>
      <w:r w:rsidRPr="00C674DE">
        <w:rPr>
          <w:color w:val="000009"/>
          <w:spacing w:val="-2"/>
          <w:sz w:val="24"/>
          <w:szCs w:val="24"/>
        </w:rPr>
        <w:t xml:space="preserve"> </w:t>
      </w:r>
      <w:r w:rsidRPr="00C674DE">
        <w:rPr>
          <w:color w:val="000009"/>
          <w:sz w:val="24"/>
          <w:szCs w:val="24"/>
        </w:rPr>
        <w:t>vigente.</w:t>
      </w:r>
      <w:r w:rsidR="00966EDD" w:rsidRPr="00C674DE">
        <w:rPr>
          <w:color w:val="000009"/>
          <w:sz w:val="24"/>
          <w:szCs w:val="24"/>
        </w:rPr>
        <w:t xml:space="preserve"> </w:t>
      </w:r>
      <w:r w:rsidR="00966EDD" w:rsidRPr="00C674DE">
        <w:rPr>
          <w:color w:val="000009"/>
          <w:sz w:val="24"/>
          <w:szCs w:val="24"/>
          <w:highlight w:val="yellow"/>
        </w:rPr>
        <w:t>(</w:t>
      </w:r>
      <w:r w:rsidR="00966EDD" w:rsidRPr="00C674DE">
        <w:rPr>
          <w:i/>
          <w:iCs/>
          <w:color w:val="000009"/>
          <w:sz w:val="24"/>
          <w:szCs w:val="24"/>
          <w:highlight w:val="yellow"/>
        </w:rPr>
        <w:t>N</w:t>
      </w:r>
      <w:r w:rsidR="00966EDD" w:rsidRPr="00C674DE">
        <w:rPr>
          <w:i/>
          <w:iCs/>
          <w:sz w:val="24"/>
          <w:szCs w:val="24"/>
          <w:highlight w:val="yellow"/>
        </w:rPr>
        <w:t>el caso in cui il promotore si avvalga della CRO</w:t>
      </w:r>
      <w:r w:rsidR="00966EDD" w:rsidRPr="00C674DE">
        <w:rPr>
          <w:sz w:val="24"/>
          <w:szCs w:val="24"/>
          <w:highlight w:val="yellow"/>
        </w:rPr>
        <w:t>): La CRO si qualifica come Responsabile del trattamento, ai sensi dell’art. 28 del GDPR, in riferimento alla Titolarità di</w:t>
      </w:r>
      <w:r w:rsidR="00966EDD" w:rsidRPr="00C674DE">
        <w:rPr>
          <w:sz w:val="24"/>
          <w:szCs w:val="24"/>
        </w:rPr>
        <w:t xml:space="preserve"> _______</w:t>
      </w:r>
      <w:r w:rsidR="003F25E8" w:rsidRPr="00C674DE">
        <w:rPr>
          <w:sz w:val="24"/>
          <w:szCs w:val="24"/>
        </w:rPr>
        <w:t xml:space="preserve"> </w:t>
      </w:r>
      <w:r w:rsidR="00966EDD" w:rsidRPr="00C674DE">
        <w:rPr>
          <w:sz w:val="24"/>
          <w:szCs w:val="24"/>
        </w:rPr>
        <w:t>.</w:t>
      </w:r>
    </w:p>
    <w:p w14:paraId="639AB06A" w14:textId="3C08BA5D" w:rsidR="00411C0B" w:rsidRPr="00C674DE" w:rsidRDefault="00F51A33" w:rsidP="000335C2">
      <w:pPr>
        <w:pStyle w:val="Paragrafoelenco"/>
        <w:numPr>
          <w:ilvl w:val="1"/>
          <w:numId w:val="34"/>
        </w:numPr>
        <w:tabs>
          <w:tab w:val="left" w:pos="740"/>
        </w:tabs>
        <w:spacing w:before="120"/>
        <w:ind w:right="369" w:firstLine="0"/>
        <w:rPr>
          <w:color w:val="000009"/>
          <w:sz w:val="24"/>
        </w:rPr>
      </w:pPr>
      <w:r w:rsidRPr="00C674DE">
        <w:rPr>
          <w:color w:val="000009"/>
          <w:sz w:val="24"/>
        </w:rPr>
        <w:t>Per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le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finalità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della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Sperimentazione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saranno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trattati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dati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personali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riferiti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alle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seguenti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categorie di interessati: soggetti partecipanti alla sperimentazione; persone che operano per le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Parti. Tali interessati sono informati sul trattamento che li riguarda a mezzo di idonea informativa.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Per le finalità della Sperimentazione saranno trattati le seguenti tipologie di dati personali: dati di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cui all’art. 4 n. 1 del GDPR; dati rientranti nelle categorie “particolari” di dati personali - e in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particolare dati relativi alla salute e alla vita sessuale, dati genetici - di cui all’art. 9 del GDPR. Tali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dati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saranno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trattati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nel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rispetto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dei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principi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di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liceità,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correttezza,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trasparenza,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adeguatezza,</w:t>
      </w:r>
      <w:r w:rsidRPr="00C674DE">
        <w:rPr>
          <w:color w:val="000009"/>
          <w:spacing w:val="-52"/>
          <w:sz w:val="24"/>
        </w:rPr>
        <w:t xml:space="preserve"> </w:t>
      </w:r>
      <w:r w:rsidRPr="00C674DE">
        <w:rPr>
          <w:color w:val="000009"/>
          <w:sz w:val="24"/>
        </w:rPr>
        <w:t>pertinenza</w:t>
      </w:r>
      <w:r w:rsidRPr="00C674DE">
        <w:rPr>
          <w:color w:val="000009"/>
          <w:spacing w:val="-1"/>
          <w:sz w:val="24"/>
        </w:rPr>
        <w:t xml:space="preserve"> </w:t>
      </w:r>
      <w:r w:rsidRPr="00C674DE">
        <w:rPr>
          <w:color w:val="000009"/>
          <w:sz w:val="24"/>
        </w:rPr>
        <w:t>e</w:t>
      </w:r>
      <w:r w:rsidRPr="00C674DE">
        <w:rPr>
          <w:color w:val="000009"/>
          <w:spacing w:val="-3"/>
          <w:sz w:val="24"/>
        </w:rPr>
        <w:t xml:space="preserve"> </w:t>
      </w:r>
      <w:r w:rsidRPr="00C674DE">
        <w:rPr>
          <w:color w:val="000009"/>
          <w:sz w:val="24"/>
        </w:rPr>
        <w:t>necessità</w:t>
      </w:r>
      <w:r w:rsidRPr="00C674DE">
        <w:rPr>
          <w:color w:val="000009"/>
          <w:spacing w:val="-3"/>
          <w:sz w:val="24"/>
        </w:rPr>
        <w:t xml:space="preserve"> </w:t>
      </w:r>
      <w:r w:rsidRPr="00C674DE">
        <w:rPr>
          <w:color w:val="000009"/>
          <w:sz w:val="24"/>
        </w:rPr>
        <w:t>di</w:t>
      </w:r>
      <w:r w:rsidRPr="00C674DE">
        <w:rPr>
          <w:color w:val="000009"/>
          <w:spacing w:val="-2"/>
          <w:sz w:val="24"/>
        </w:rPr>
        <w:t xml:space="preserve"> </w:t>
      </w:r>
      <w:r w:rsidRPr="00C674DE">
        <w:rPr>
          <w:color w:val="000009"/>
          <w:sz w:val="24"/>
        </w:rPr>
        <w:t>cui</w:t>
      </w:r>
      <w:r w:rsidRPr="00C674DE">
        <w:rPr>
          <w:color w:val="000009"/>
          <w:spacing w:val="-1"/>
          <w:sz w:val="24"/>
        </w:rPr>
        <w:t xml:space="preserve"> </w:t>
      </w:r>
      <w:r w:rsidRPr="00C674DE">
        <w:rPr>
          <w:color w:val="000009"/>
          <w:sz w:val="24"/>
        </w:rPr>
        <w:t>all’art.5,</w:t>
      </w:r>
      <w:r w:rsidRPr="00C674DE">
        <w:rPr>
          <w:color w:val="000009"/>
          <w:spacing w:val="-3"/>
          <w:sz w:val="24"/>
        </w:rPr>
        <w:t xml:space="preserve"> </w:t>
      </w:r>
      <w:r w:rsidRPr="00C674DE">
        <w:rPr>
          <w:color w:val="000009"/>
          <w:sz w:val="24"/>
        </w:rPr>
        <w:t>paragrafo</w:t>
      </w:r>
      <w:r w:rsidRPr="00C674DE">
        <w:rPr>
          <w:color w:val="000009"/>
          <w:spacing w:val="-2"/>
          <w:sz w:val="24"/>
        </w:rPr>
        <w:t xml:space="preserve"> </w:t>
      </w:r>
      <w:r w:rsidRPr="00C674DE">
        <w:rPr>
          <w:color w:val="000009"/>
          <w:sz w:val="24"/>
        </w:rPr>
        <w:t>1</w:t>
      </w:r>
      <w:r w:rsidRPr="00C674DE">
        <w:rPr>
          <w:color w:val="000009"/>
          <w:spacing w:val="-2"/>
          <w:sz w:val="24"/>
        </w:rPr>
        <w:t xml:space="preserve"> </w:t>
      </w:r>
      <w:r w:rsidRPr="00C674DE">
        <w:rPr>
          <w:color w:val="000009"/>
          <w:sz w:val="24"/>
        </w:rPr>
        <w:t>del GDPR.</w:t>
      </w:r>
    </w:p>
    <w:p w14:paraId="0369729B" w14:textId="75E76F71" w:rsidR="00966EDD" w:rsidRPr="00C674DE" w:rsidRDefault="00A42FD2" w:rsidP="000335C2">
      <w:pPr>
        <w:pStyle w:val="Paragrafoelenco"/>
        <w:numPr>
          <w:ilvl w:val="1"/>
          <w:numId w:val="34"/>
        </w:numPr>
        <w:tabs>
          <w:tab w:val="left" w:pos="740"/>
        </w:tabs>
        <w:spacing w:before="120"/>
        <w:ind w:right="369" w:firstLine="0"/>
        <w:rPr>
          <w:color w:val="000009"/>
          <w:sz w:val="24"/>
          <w:highlight w:val="yellow"/>
        </w:rPr>
      </w:pPr>
      <w:r w:rsidRPr="00C674DE">
        <w:rPr>
          <w:i/>
          <w:iCs/>
          <w:color w:val="000009"/>
          <w:sz w:val="24"/>
          <w:highlight w:val="yellow"/>
        </w:rPr>
        <w:t>(i)</w:t>
      </w:r>
      <w:r w:rsidR="00966EDD" w:rsidRPr="00C674DE">
        <w:rPr>
          <w:i/>
          <w:iCs/>
          <w:color w:val="000009"/>
          <w:sz w:val="24"/>
          <w:highlight w:val="yellow"/>
        </w:rPr>
        <w:t xml:space="preserve"> </w:t>
      </w:r>
      <w:r w:rsidR="00341384" w:rsidRPr="00C674DE">
        <w:rPr>
          <w:color w:val="000009"/>
          <w:sz w:val="24"/>
          <w:highlight w:val="yellow"/>
        </w:rPr>
        <w:t>(</w:t>
      </w:r>
      <w:r w:rsidR="00341384" w:rsidRPr="00C674DE">
        <w:rPr>
          <w:i/>
          <w:iCs/>
          <w:color w:val="000009"/>
          <w:sz w:val="24"/>
          <w:highlight w:val="yellow"/>
        </w:rPr>
        <w:t>Nelle ipotesi di SCC</w:t>
      </w:r>
      <w:r w:rsidR="00341384" w:rsidRPr="00C674DE">
        <w:rPr>
          <w:color w:val="000009"/>
          <w:sz w:val="24"/>
          <w:highlight w:val="yellow"/>
        </w:rPr>
        <w:t>):</w:t>
      </w:r>
    </w:p>
    <w:p w14:paraId="406EB4F7" w14:textId="68404443" w:rsidR="00411C0B" w:rsidRPr="00C674DE" w:rsidRDefault="00F51A33" w:rsidP="00966EDD">
      <w:pPr>
        <w:tabs>
          <w:tab w:val="left" w:pos="691"/>
        </w:tabs>
        <w:spacing w:before="121"/>
        <w:ind w:left="192" w:right="371"/>
        <w:jc w:val="both"/>
        <w:rPr>
          <w:iCs/>
          <w:color w:val="000009"/>
          <w:spacing w:val="2"/>
          <w:sz w:val="24"/>
        </w:rPr>
      </w:pPr>
      <w:r w:rsidRPr="00C674DE">
        <w:rPr>
          <w:color w:val="000009"/>
          <w:sz w:val="24"/>
        </w:rPr>
        <w:t>Il Promotore potrà trasmettere i dati ad affiliate del gruppo del Promotore e a terzi operanti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per suo conto, anche all'estero, in paesi al di fuori dell'Unione Europea soltanto nel rispetto delle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condizioni di cui agli artt. 44 e ss. del GDPR. In questo caso il Promotore garantirà un adeguato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 xml:space="preserve">livello di protezione dei dati personali anche mediante l’utilizzo delle </w:t>
      </w:r>
      <w:r w:rsidRPr="00C674DE">
        <w:rPr>
          <w:i/>
          <w:color w:val="000009"/>
          <w:sz w:val="24"/>
        </w:rPr>
        <w:t xml:space="preserve">Standard </w:t>
      </w:r>
      <w:proofErr w:type="spellStart"/>
      <w:r w:rsidRPr="00C674DE">
        <w:rPr>
          <w:i/>
          <w:color w:val="000009"/>
          <w:sz w:val="24"/>
        </w:rPr>
        <w:t>Contractual</w:t>
      </w:r>
      <w:proofErr w:type="spellEnd"/>
      <w:r w:rsidRPr="00C674DE">
        <w:rPr>
          <w:i/>
          <w:color w:val="000009"/>
          <w:sz w:val="24"/>
        </w:rPr>
        <w:t xml:space="preserve"> </w:t>
      </w:r>
      <w:proofErr w:type="spellStart"/>
      <w:r w:rsidRPr="00C674DE">
        <w:rPr>
          <w:i/>
          <w:color w:val="000009"/>
          <w:sz w:val="24"/>
        </w:rPr>
        <w:t>Clauses</w:t>
      </w:r>
      <w:proofErr w:type="spellEnd"/>
      <w:r w:rsidRPr="00C674DE">
        <w:rPr>
          <w:i/>
          <w:color w:val="000009"/>
          <w:spacing w:val="-52"/>
          <w:sz w:val="24"/>
        </w:rPr>
        <w:t xml:space="preserve"> </w:t>
      </w:r>
      <w:r w:rsidRPr="00C674DE">
        <w:rPr>
          <w:color w:val="000009"/>
          <w:sz w:val="24"/>
        </w:rPr>
        <w:t>approvate dalla Commissione Europea. Ove il Promotore abbia sede in uno Stato che non rientra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nell’ambito di applicazione del diritto dell’Unione Europea e che la Commissione Europea abbia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deciso che tale Paese non garantisce un livello di protezione adeguato ex artt. 44 e 45 del GDPR UE</w:t>
      </w:r>
      <w:r w:rsidRPr="00C674DE">
        <w:rPr>
          <w:color w:val="000009"/>
          <w:spacing w:val="-52"/>
          <w:sz w:val="24"/>
        </w:rPr>
        <w:t xml:space="preserve"> </w:t>
      </w:r>
      <w:r w:rsidRPr="00C674DE">
        <w:rPr>
          <w:color w:val="000009"/>
          <w:sz w:val="24"/>
        </w:rPr>
        <w:t>2016/679,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il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Promotore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e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l’Ente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dovranno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compilare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e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sottoscrivere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il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documento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i/>
          <w:color w:val="000009"/>
          <w:sz w:val="24"/>
        </w:rPr>
        <w:t>Standard</w:t>
      </w:r>
      <w:r w:rsidRPr="00C674DE">
        <w:rPr>
          <w:i/>
          <w:color w:val="000009"/>
          <w:spacing w:val="1"/>
          <w:sz w:val="24"/>
        </w:rPr>
        <w:t xml:space="preserve"> </w:t>
      </w:r>
      <w:proofErr w:type="spellStart"/>
      <w:r w:rsidRPr="00C674DE">
        <w:rPr>
          <w:i/>
          <w:color w:val="000009"/>
          <w:sz w:val="24"/>
        </w:rPr>
        <w:t>Contractual</w:t>
      </w:r>
      <w:proofErr w:type="spellEnd"/>
      <w:r w:rsidRPr="00C674DE">
        <w:rPr>
          <w:i/>
          <w:color w:val="000009"/>
          <w:spacing w:val="-2"/>
          <w:sz w:val="24"/>
        </w:rPr>
        <w:t xml:space="preserve"> </w:t>
      </w:r>
      <w:proofErr w:type="spellStart"/>
      <w:r w:rsidRPr="00C674DE">
        <w:rPr>
          <w:i/>
          <w:color w:val="000009"/>
          <w:sz w:val="24"/>
        </w:rPr>
        <w:t>Clauses</w:t>
      </w:r>
      <w:proofErr w:type="spellEnd"/>
      <w:r w:rsidR="00341384" w:rsidRPr="00C674DE">
        <w:rPr>
          <w:iCs/>
          <w:color w:val="000009"/>
          <w:spacing w:val="2"/>
          <w:sz w:val="24"/>
        </w:rPr>
        <w:t>.</w:t>
      </w:r>
    </w:p>
    <w:p w14:paraId="46AB4E9F" w14:textId="77777777" w:rsidR="0089674C" w:rsidRPr="00C674DE" w:rsidRDefault="0089674C" w:rsidP="0089674C">
      <w:pPr>
        <w:tabs>
          <w:tab w:val="left" w:pos="691"/>
        </w:tabs>
        <w:spacing w:before="121"/>
        <w:ind w:left="192" w:right="371"/>
        <w:jc w:val="both"/>
        <w:rPr>
          <w:i/>
          <w:iCs/>
          <w:color w:val="000009"/>
          <w:sz w:val="24"/>
          <w:highlight w:val="yellow"/>
        </w:rPr>
      </w:pPr>
      <w:r w:rsidRPr="00C674DE">
        <w:rPr>
          <w:i/>
          <w:iCs/>
          <w:color w:val="000009"/>
          <w:sz w:val="24"/>
          <w:highlight w:val="yellow"/>
        </w:rPr>
        <w:t>Oppure</w:t>
      </w:r>
    </w:p>
    <w:p w14:paraId="0487AC90" w14:textId="5D52A134" w:rsidR="0089674C" w:rsidRPr="00C674DE" w:rsidRDefault="0089674C" w:rsidP="0089674C">
      <w:pPr>
        <w:tabs>
          <w:tab w:val="left" w:pos="691"/>
        </w:tabs>
        <w:spacing w:before="121"/>
        <w:ind w:left="192" w:right="371"/>
        <w:jc w:val="both"/>
        <w:rPr>
          <w:iCs/>
          <w:color w:val="000009"/>
          <w:sz w:val="24"/>
        </w:rPr>
      </w:pPr>
      <w:r w:rsidRPr="00C674DE">
        <w:rPr>
          <w:i/>
          <w:iCs/>
          <w:color w:val="000009"/>
          <w:sz w:val="24"/>
          <w:highlight w:val="yellow"/>
        </w:rPr>
        <w:t>(ii)</w:t>
      </w:r>
      <w:r w:rsidR="00A42FD2" w:rsidRPr="00C674DE">
        <w:rPr>
          <w:i/>
          <w:iCs/>
          <w:color w:val="000009"/>
          <w:sz w:val="24"/>
          <w:highlight w:val="yellow"/>
        </w:rPr>
        <w:t xml:space="preserve"> </w:t>
      </w:r>
      <w:r w:rsidRPr="00C674DE">
        <w:rPr>
          <w:color w:val="000009"/>
          <w:sz w:val="24"/>
          <w:highlight w:val="yellow"/>
        </w:rPr>
        <w:t>(</w:t>
      </w:r>
      <w:r w:rsidRPr="00C674DE">
        <w:rPr>
          <w:i/>
          <w:iCs/>
          <w:color w:val="000009"/>
          <w:sz w:val="24"/>
          <w:highlight w:val="yellow"/>
        </w:rPr>
        <w:t>Se il presupposto di liceità è diverso rispetto le SCC</w:t>
      </w:r>
      <w:r w:rsidRPr="00C674DE">
        <w:rPr>
          <w:color w:val="000009"/>
          <w:sz w:val="24"/>
          <w:highlight w:val="yellow"/>
        </w:rPr>
        <w:t>): Nel caso in cui, per volontà del Promotore/CRO, si dovesse configurare la necessità di trasmettere dati personali in Paesi al di fuori dell’Unione Europea, il Promotore/CRO si impegna a comunicare all’Ente i Paesi nei quali i dati potranno essere comunicati al fine di poter idoneamente informare l’interessato. Al fine di rendere lecita la trasmissione il Promotore e l’Ente concordano che le prescrizioni normative di riferimento sono quelle previste dagli articoli 44, 45, 46, 47, 48, 49, 50 del Regolamento 679/2016/UE; quindi qualora la trasmissione avvenisse in Paesi nei confronti dei quali non sussistessero decisioni di adeguatezza della Commissione Europea (ex. articolo 45 del Regolamento 679/2016/UE) e non sussistessero le garanzie adeguate di cui all’articolo 46 del Regolamento 679/2016/UE, il trasferimento potrà essere effettuato solamente sulla base di apposito consenso dell’interessato ai sensi dell’articolo 49, comma 1, lettera a) del Regolamento 679/2016/UE. Nel caso in cui i dati vengano trasmessi in Paesi che non offrono lo stesso livello di tutela previsto dal Regolamento 679/2016/UE, il Promotore/CRO adotterà tutte le misure necessarie a garantire una sufficiente e adeguata tutela dei dati personali.</w:t>
      </w:r>
    </w:p>
    <w:p w14:paraId="72213521" w14:textId="77777777" w:rsidR="00411C0B" w:rsidRPr="00C674DE" w:rsidRDefault="00F51A33" w:rsidP="000335C2">
      <w:pPr>
        <w:pStyle w:val="Paragrafoelenco"/>
        <w:numPr>
          <w:ilvl w:val="1"/>
          <w:numId w:val="34"/>
        </w:numPr>
        <w:tabs>
          <w:tab w:val="left" w:pos="677"/>
        </w:tabs>
        <w:spacing w:before="121"/>
        <w:ind w:right="373" w:firstLine="0"/>
        <w:rPr>
          <w:color w:val="000009"/>
          <w:sz w:val="24"/>
        </w:rPr>
      </w:pPr>
      <w:r w:rsidRPr="00C674DE">
        <w:rPr>
          <w:color w:val="000009"/>
          <w:sz w:val="24"/>
        </w:rPr>
        <w:t>Le Parti garantiscono che le persone da esse autorizzate a trattare dati personali per le finalità</w:t>
      </w:r>
      <w:r w:rsidRPr="00C674DE">
        <w:rPr>
          <w:color w:val="000009"/>
          <w:spacing w:val="-53"/>
          <w:sz w:val="24"/>
        </w:rPr>
        <w:t xml:space="preserve"> </w:t>
      </w:r>
      <w:r w:rsidRPr="00C674DE">
        <w:rPr>
          <w:color w:val="000009"/>
          <w:sz w:val="24"/>
        </w:rPr>
        <w:t>della</w:t>
      </w:r>
      <w:r w:rsidRPr="00C674DE">
        <w:rPr>
          <w:color w:val="000009"/>
          <w:spacing w:val="-4"/>
          <w:sz w:val="24"/>
        </w:rPr>
        <w:t xml:space="preserve"> </w:t>
      </w:r>
      <w:r w:rsidRPr="00C674DE">
        <w:rPr>
          <w:color w:val="000009"/>
          <w:sz w:val="24"/>
        </w:rPr>
        <w:t>Sperimentazione</w:t>
      </w:r>
      <w:r w:rsidRPr="00C674DE">
        <w:rPr>
          <w:color w:val="000009"/>
          <w:spacing w:val="-4"/>
          <w:sz w:val="24"/>
        </w:rPr>
        <w:t xml:space="preserve"> </w:t>
      </w:r>
      <w:r w:rsidRPr="00C674DE">
        <w:rPr>
          <w:color w:val="000009"/>
          <w:sz w:val="24"/>
        </w:rPr>
        <w:t>rispettino</w:t>
      </w:r>
      <w:r w:rsidRPr="00C674DE">
        <w:rPr>
          <w:color w:val="000009"/>
          <w:spacing w:val="-5"/>
          <w:sz w:val="24"/>
        </w:rPr>
        <w:t xml:space="preserve"> </w:t>
      </w:r>
      <w:r w:rsidRPr="00C674DE">
        <w:rPr>
          <w:color w:val="000009"/>
          <w:sz w:val="24"/>
        </w:rPr>
        <w:t>i</w:t>
      </w:r>
      <w:r w:rsidRPr="00C674DE">
        <w:rPr>
          <w:color w:val="000009"/>
          <w:spacing w:val="-5"/>
          <w:sz w:val="24"/>
        </w:rPr>
        <w:t xml:space="preserve"> </w:t>
      </w:r>
      <w:r w:rsidRPr="00C674DE">
        <w:rPr>
          <w:color w:val="000009"/>
          <w:sz w:val="24"/>
        </w:rPr>
        <w:t>principi</w:t>
      </w:r>
      <w:r w:rsidRPr="00C674DE">
        <w:rPr>
          <w:color w:val="000009"/>
          <w:spacing w:val="-7"/>
          <w:sz w:val="24"/>
        </w:rPr>
        <w:t xml:space="preserve"> </w:t>
      </w:r>
      <w:r w:rsidRPr="00C674DE">
        <w:rPr>
          <w:color w:val="000009"/>
          <w:sz w:val="24"/>
        </w:rPr>
        <w:t>posti</w:t>
      </w:r>
      <w:r w:rsidRPr="00C674DE">
        <w:rPr>
          <w:color w:val="000009"/>
          <w:spacing w:val="-4"/>
          <w:sz w:val="24"/>
        </w:rPr>
        <w:t xml:space="preserve"> </w:t>
      </w:r>
      <w:r w:rsidRPr="00C674DE">
        <w:rPr>
          <w:color w:val="000009"/>
          <w:sz w:val="24"/>
        </w:rPr>
        <w:t>a</w:t>
      </w:r>
      <w:r w:rsidRPr="00C674DE">
        <w:rPr>
          <w:color w:val="000009"/>
          <w:spacing w:val="-7"/>
          <w:sz w:val="24"/>
        </w:rPr>
        <w:t xml:space="preserve"> </w:t>
      </w:r>
      <w:r w:rsidRPr="00C674DE">
        <w:rPr>
          <w:color w:val="000009"/>
          <w:sz w:val="24"/>
        </w:rPr>
        <w:t>tutela</w:t>
      </w:r>
      <w:r w:rsidRPr="00C674DE">
        <w:rPr>
          <w:color w:val="000009"/>
          <w:spacing w:val="-5"/>
          <w:sz w:val="24"/>
        </w:rPr>
        <w:t xml:space="preserve"> </w:t>
      </w:r>
      <w:r w:rsidRPr="00C674DE">
        <w:rPr>
          <w:color w:val="000009"/>
          <w:sz w:val="24"/>
        </w:rPr>
        <w:t>del</w:t>
      </w:r>
      <w:r w:rsidRPr="00C674DE">
        <w:rPr>
          <w:color w:val="000009"/>
          <w:spacing w:val="-4"/>
          <w:sz w:val="24"/>
        </w:rPr>
        <w:t xml:space="preserve"> </w:t>
      </w:r>
      <w:r w:rsidRPr="00C674DE">
        <w:rPr>
          <w:color w:val="000009"/>
          <w:sz w:val="24"/>
        </w:rPr>
        <w:t>diritto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alla</w:t>
      </w:r>
      <w:r w:rsidRPr="00C674DE">
        <w:rPr>
          <w:color w:val="000009"/>
          <w:spacing w:val="-4"/>
          <w:sz w:val="24"/>
        </w:rPr>
        <w:t xml:space="preserve"> </w:t>
      </w:r>
      <w:r w:rsidRPr="00C674DE">
        <w:rPr>
          <w:color w:val="000009"/>
          <w:sz w:val="24"/>
        </w:rPr>
        <w:t>protezione</w:t>
      </w:r>
      <w:r w:rsidRPr="00C674DE">
        <w:rPr>
          <w:color w:val="000009"/>
          <w:spacing w:val="-5"/>
          <w:sz w:val="24"/>
        </w:rPr>
        <w:t xml:space="preserve"> </w:t>
      </w:r>
      <w:r w:rsidRPr="00C674DE">
        <w:rPr>
          <w:color w:val="000009"/>
          <w:sz w:val="24"/>
        </w:rPr>
        <w:t>dei</w:t>
      </w:r>
      <w:r w:rsidRPr="00C674DE">
        <w:rPr>
          <w:color w:val="000009"/>
          <w:spacing w:val="-4"/>
          <w:sz w:val="24"/>
        </w:rPr>
        <w:t xml:space="preserve"> </w:t>
      </w:r>
      <w:r w:rsidRPr="00C674DE">
        <w:rPr>
          <w:color w:val="000009"/>
          <w:sz w:val="24"/>
        </w:rPr>
        <w:t>dati</w:t>
      </w:r>
      <w:r w:rsidRPr="00C674DE">
        <w:rPr>
          <w:color w:val="000009"/>
          <w:spacing w:val="-4"/>
          <w:sz w:val="24"/>
        </w:rPr>
        <w:t xml:space="preserve"> </w:t>
      </w:r>
      <w:r w:rsidRPr="00C674DE">
        <w:rPr>
          <w:color w:val="000009"/>
          <w:sz w:val="24"/>
        </w:rPr>
        <w:t>personali</w:t>
      </w:r>
      <w:r w:rsidRPr="00C674DE">
        <w:rPr>
          <w:color w:val="000009"/>
          <w:spacing w:val="-52"/>
          <w:sz w:val="24"/>
        </w:rPr>
        <w:t xml:space="preserve"> </w:t>
      </w:r>
      <w:r w:rsidRPr="00C674DE">
        <w:rPr>
          <w:color w:val="000009"/>
          <w:sz w:val="24"/>
        </w:rPr>
        <w:t>e del diritto alla riservatezza, e che le persone che hanno accesso ai dati personali siano obbligati a</w:t>
      </w:r>
      <w:r w:rsidRPr="00C674DE">
        <w:rPr>
          <w:color w:val="000009"/>
          <w:spacing w:val="-52"/>
          <w:sz w:val="24"/>
        </w:rPr>
        <w:t xml:space="preserve"> </w:t>
      </w:r>
      <w:r w:rsidRPr="00C674DE">
        <w:rPr>
          <w:color w:val="000009"/>
          <w:sz w:val="24"/>
        </w:rPr>
        <w:t>trattarli in conformità alle istruzioni dettate, in coerenza con il presente articolo, dal titolare di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riferimento.</w:t>
      </w:r>
    </w:p>
    <w:p w14:paraId="7F00252D" w14:textId="77777777" w:rsidR="00411C0B" w:rsidRPr="00C674DE" w:rsidRDefault="00F51A33" w:rsidP="000335C2">
      <w:pPr>
        <w:pStyle w:val="Paragrafoelenco"/>
        <w:numPr>
          <w:ilvl w:val="1"/>
          <w:numId w:val="34"/>
        </w:numPr>
        <w:tabs>
          <w:tab w:val="left" w:pos="682"/>
        </w:tabs>
        <w:spacing w:before="120"/>
        <w:ind w:right="371" w:firstLine="0"/>
        <w:rPr>
          <w:color w:val="000009"/>
          <w:sz w:val="24"/>
        </w:rPr>
      </w:pPr>
      <w:r w:rsidRPr="00C674DE">
        <w:rPr>
          <w:color w:val="000009"/>
          <w:sz w:val="24"/>
        </w:rPr>
        <w:t>Lo Sperimentatore principale è individuato dall’Ente quale persona autorizzata al trattamento</w:t>
      </w:r>
      <w:r w:rsidRPr="00C674DE">
        <w:rPr>
          <w:color w:val="000009"/>
          <w:spacing w:val="-52"/>
          <w:sz w:val="24"/>
        </w:rPr>
        <w:t xml:space="preserve"> </w:t>
      </w:r>
      <w:r w:rsidRPr="00C674DE">
        <w:rPr>
          <w:color w:val="000009"/>
          <w:sz w:val="24"/>
        </w:rPr>
        <w:t>ai</w:t>
      </w:r>
      <w:r w:rsidRPr="00C674DE">
        <w:rPr>
          <w:color w:val="000009"/>
          <w:spacing w:val="-5"/>
          <w:sz w:val="24"/>
        </w:rPr>
        <w:t xml:space="preserve"> </w:t>
      </w:r>
      <w:r w:rsidRPr="00C674DE">
        <w:rPr>
          <w:color w:val="000009"/>
          <w:sz w:val="24"/>
        </w:rPr>
        <w:t>sensi</w:t>
      </w:r>
      <w:r w:rsidRPr="00C674DE">
        <w:rPr>
          <w:color w:val="000009"/>
          <w:spacing w:val="-7"/>
          <w:sz w:val="24"/>
        </w:rPr>
        <w:t xml:space="preserve"> </w:t>
      </w:r>
      <w:r w:rsidRPr="00C674DE">
        <w:rPr>
          <w:color w:val="000009"/>
          <w:sz w:val="24"/>
        </w:rPr>
        <w:t>dell’art.</w:t>
      </w:r>
      <w:r w:rsidRPr="00C674DE">
        <w:rPr>
          <w:color w:val="000009"/>
          <w:spacing w:val="-7"/>
          <w:sz w:val="24"/>
        </w:rPr>
        <w:t xml:space="preserve"> </w:t>
      </w:r>
      <w:r w:rsidRPr="00C674DE">
        <w:rPr>
          <w:color w:val="000009"/>
          <w:sz w:val="24"/>
        </w:rPr>
        <w:t>29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del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GDPR</w:t>
      </w:r>
      <w:r w:rsidRPr="00C674DE">
        <w:rPr>
          <w:color w:val="000009"/>
          <w:spacing w:val="-5"/>
          <w:sz w:val="24"/>
        </w:rPr>
        <w:t xml:space="preserve"> </w:t>
      </w:r>
      <w:r w:rsidRPr="00C674DE">
        <w:rPr>
          <w:color w:val="000009"/>
          <w:sz w:val="24"/>
        </w:rPr>
        <w:t>e</w:t>
      </w:r>
      <w:r w:rsidRPr="00C674DE">
        <w:rPr>
          <w:color w:val="000009"/>
          <w:spacing w:val="-7"/>
          <w:sz w:val="24"/>
        </w:rPr>
        <w:t xml:space="preserve"> </w:t>
      </w:r>
      <w:r w:rsidRPr="00C674DE">
        <w:rPr>
          <w:color w:val="000009"/>
          <w:sz w:val="24"/>
        </w:rPr>
        <w:t>quale</w:t>
      </w:r>
      <w:r w:rsidRPr="00C674DE">
        <w:rPr>
          <w:color w:val="000009"/>
          <w:spacing w:val="-3"/>
          <w:sz w:val="24"/>
        </w:rPr>
        <w:t xml:space="preserve"> </w:t>
      </w:r>
      <w:r w:rsidRPr="00C674DE">
        <w:rPr>
          <w:color w:val="000009"/>
          <w:sz w:val="24"/>
        </w:rPr>
        <w:t>soggetto</w:t>
      </w:r>
      <w:r w:rsidRPr="00C674DE">
        <w:rPr>
          <w:color w:val="000009"/>
          <w:spacing w:val="-4"/>
          <w:sz w:val="24"/>
        </w:rPr>
        <w:t xml:space="preserve"> </w:t>
      </w:r>
      <w:r w:rsidRPr="00C674DE">
        <w:rPr>
          <w:color w:val="000009"/>
          <w:sz w:val="24"/>
        </w:rPr>
        <w:t>designato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ai</w:t>
      </w:r>
      <w:r w:rsidRPr="00C674DE">
        <w:rPr>
          <w:color w:val="000009"/>
          <w:spacing w:val="-4"/>
          <w:sz w:val="24"/>
        </w:rPr>
        <w:t xml:space="preserve"> </w:t>
      </w:r>
      <w:r w:rsidRPr="00C674DE">
        <w:rPr>
          <w:color w:val="000009"/>
          <w:sz w:val="24"/>
        </w:rPr>
        <w:t>sensi</w:t>
      </w:r>
      <w:r w:rsidRPr="00C674DE">
        <w:rPr>
          <w:color w:val="000009"/>
          <w:spacing w:val="-5"/>
          <w:sz w:val="24"/>
        </w:rPr>
        <w:t xml:space="preserve"> </w:t>
      </w:r>
      <w:r w:rsidRPr="00C674DE">
        <w:rPr>
          <w:color w:val="000009"/>
          <w:sz w:val="24"/>
        </w:rPr>
        <w:t>dell’art.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2</w:t>
      </w:r>
      <w:r w:rsidRPr="00C674DE">
        <w:rPr>
          <w:color w:val="000009"/>
          <w:spacing w:val="2"/>
          <w:sz w:val="24"/>
        </w:rPr>
        <w:t xml:space="preserve"> </w:t>
      </w:r>
      <w:proofErr w:type="spellStart"/>
      <w:r w:rsidRPr="00C674DE">
        <w:rPr>
          <w:i/>
          <w:color w:val="000009"/>
          <w:sz w:val="24"/>
        </w:rPr>
        <w:t>quaterdecies</w:t>
      </w:r>
      <w:proofErr w:type="spellEnd"/>
      <w:r w:rsidRPr="00C674DE">
        <w:rPr>
          <w:i/>
          <w:color w:val="000009"/>
          <w:spacing w:val="-3"/>
          <w:sz w:val="24"/>
        </w:rPr>
        <w:t xml:space="preserve"> </w:t>
      </w:r>
      <w:r w:rsidRPr="00C674DE">
        <w:rPr>
          <w:color w:val="000009"/>
          <w:sz w:val="24"/>
        </w:rPr>
        <w:t>del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Codice.</w:t>
      </w:r>
    </w:p>
    <w:p w14:paraId="439F28A8" w14:textId="77777777" w:rsidR="00411C0B" w:rsidRPr="00C674DE" w:rsidRDefault="00F51A33" w:rsidP="000335C2">
      <w:pPr>
        <w:pStyle w:val="Paragrafoelenco"/>
        <w:numPr>
          <w:ilvl w:val="1"/>
          <w:numId w:val="34"/>
        </w:numPr>
        <w:tabs>
          <w:tab w:val="left" w:pos="706"/>
        </w:tabs>
        <w:spacing w:before="37"/>
        <w:ind w:right="371" w:firstLine="0"/>
      </w:pPr>
      <w:r w:rsidRPr="00C674DE">
        <w:rPr>
          <w:sz w:val="24"/>
        </w:rPr>
        <w:lastRenderedPageBreak/>
        <w:t>Lo Sperimentatore principale deve informare in modo chiaro e completo, prima che abbia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inizio la Sperimentazione (incluse le relative fasi prodromiche e di screening) ogni paziente circa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natura, finalità, risultati, conseguenze, rischi e modalità del trattamento dei dati personali; in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particolare il paziente deve inoltre essere informato che Autorità nazionali e straniere, nonché il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Comitato</w:t>
      </w:r>
      <w:r w:rsidRPr="00C674DE">
        <w:rPr>
          <w:spacing w:val="41"/>
          <w:sz w:val="24"/>
        </w:rPr>
        <w:t xml:space="preserve"> </w:t>
      </w:r>
      <w:r w:rsidRPr="00C674DE">
        <w:rPr>
          <w:sz w:val="24"/>
        </w:rPr>
        <w:t>Etico,</w:t>
      </w:r>
      <w:r w:rsidRPr="00C674DE">
        <w:rPr>
          <w:spacing w:val="42"/>
          <w:sz w:val="24"/>
        </w:rPr>
        <w:t xml:space="preserve"> </w:t>
      </w:r>
      <w:r w:rsidRPr="00C674DE">
        <w:rPr>
          <w:sz w:val="24"/>
        </w:rPr>
        <w:t>potranno</w:t>
      </w:r>
      <w:r w:rsidRPr="00C674DE">
        <w:rPr>
          <w:spacing w:val="42"/>
          <w:sz w:val="24"/>
        </w:rPr>
        <w:t xml:space="preserve"> </w:t>
      </w:r>
      <w:r w:rsidRPr="00C674DE">
        <w:rPr>
          <w:sz w:val="24"/>
        </w:rPr>
        <w:t>accedere,</w:t>
      </w:r>
      <w:r w:rsidRPr="00C674DE">
        <w:rPr>
          <w:spacing w:val="41"/>
          <w:sz w:val="24"/>
        </w:rPr>
        <w:t xml:space="preserve"> </w:t>
      </w:r>
      <w:r w:rsidRPr="00C674DE">
        <w:rPr>
          <w:sz w:val="24"/>
        </w:rPr>
        <w:t>nell’ambito</w:t>
      </w:r>
      <w:r w:rsidRPr="00C674DE">
        <w:rPr>
          <w:spacing w:val="39"/>
          <w:sz w:val="24"/>
        </w:rPr>
        <w:t xml:space="preserve"> </w:t>
      </w:r>
      <w:r w:rsidRPr="00C674DE">
        <w:rPr>
          <w:sz w:val="24"/>
        </w:rPr>
        <w:t>di</w:t>
      </w:r>
      <w:r w:rsidRPr="00C674DE">
        <w:rPr>
          <w:spacing w:val="41"/>
          <w:sz w:val="24"/>
        </w:rPr>
        <w:t xml:space="preserve"> </w:t>
      </w:r>
      <w:r w:rsidRPr="00C674DE">
        <w:rPr>
          <w:sz w:val="24"/>
        </w:rPr>
        <w:t>attività</w:t>
      </w:r>
      <w:r w:rsidRPr="00C674DE">
        <w:rPr>
          <w:spacing w:val="41"/>
          <w:sz w:val="24"/>
        </w:rPr>
        <w:t xml:space="preserve"> </w:t>
      </w:r>
      <w:r w:rsidRPr="00C674DE">
        <w:rPr>
          <w:sz w:val="24"/>
        </w:rPr>
        <w:t>di</w:t>
      </w:r>
      <w:r w:rsidRPr="00C674DE">
        <w:rPr>
          <w:spacing w:val="40"/>
          <w:sz w:val="24"/>
        </w:rPr>
        <w:t xml:space="preserve"> </w:t>
      </w:r>
      <w:r w:rsidRPr="00C674DE">
        <w:rPr>
          <w:sz w:val="24"/>
        </w:rPr>
        <w:t>monitoraggio,</w:t>
      </w:r>
      <w:r w:rsidRPr="00C674DE">
        <w:rPr>
          <w:spacing w:val="42"/>
          <w:sz w:val="24"/>
        </w:rPr>
        <w:t xml:space="preserve"> </w:t>
      </w:r>
      <w:r w:rsidRPr="00C674DE">
        <w:rPr>
          <w:sz w:val="24"/>
        </w:rPr>
        <w:t>verifica</w:t>
      </w:r>
      <w:r w:rsidRPr="00C674DE">
        <w:rPr>
          <w:spacing w:val="41"/>
          <w:sz w:val="24"/>
        </w:rPr>
        <w:t xml:space="preserve"> </w:t>
      </w:r>
      <w:r w:rsidRPr="00C674DE">
        <w:rPr>
          <w:sz w:val="24"/>
        </w:rPr>
        <w:t>e</w:t>
      </w:r>
      <w:r w:rsidRPr="00C674DE">
        <w:rPr>
          <w:spacing w:val="42"/>
          <w:sz w:val="24"/>
        </w:rPr>
        <w:t xml:space="preserve"> </w:t>
      </w:r>
      <w:r w:rsidRPr="00C674DE">
        <w:rPr>
          <w:sz w:val="24"/>
        </w:rPr>
        <w:t>controllo</w:t>
      </w:r>
      <w:r w:rsidRPr="00C674DE">
        <w:rPr>
          <w:spacing w:val="-52"/>
          <w:sz w:val="24"/>
        </w:rPr>
        <w:t xml:space="preserve"> </w:t>
      </w:r>
      <w:r w:rsidRPr="00C674DE">
        <w:rPr>
          <w:sz w:val="24"/>
        </w:rPr>
        <w:t>sulla</w:t>
      </w:r>
      <w:r w:rsidRPr="00C674DE">
        <w:rPr>
          <w:spacing w:val="30"/>
          <w:sz w:val="24"/>
        </w:rPr>
        <w:t xml:space="preserve"> </w:t>
      </w:r>
      <w:r w:rsidRPr="00C674DE">
        <w:rPr>
          <w:sz w:val="24"/>
        </w:rPr>
        <w:t>ricerca,</w:t>
      </w:r>
      <w:r w:rsidRPr="00C674DE">
        <w:rPr>
          <w:spacing w:val="30"/>
          <w:sz w:val="24"/>
        </w:rPr>
        <w:t xml:space="preserve"> </w:t>
      </w:r>
      <w:r w:rsidRPr="00C674DE">
        <w:rPr>
          <w:sz w:val="24"/>
        </w:rPr>
        <w:t>alla</w:t>
      </w:r>
      <w:r w:rsidRPr="00C674DE">
        <w:rPr>
          <w:spacing w:val="30"/>
          <w:sz w:val="24"/>
        </w:rPr>
        <w:t xml:space="preserve"> </w:t>
      </w:r>
      <w:r w:rsidRPr="00C674DE">
        <w:rPr>
          <w:sz w:val="24"/>
        </w:rPr>
        <w:t>documentazione</w:t>
      </w:r>
      <w:r w:rsidRPr="00C674DE">
        <w:rPr>
          <w:spacing w:val="30"/>
          <w:sz w:val="24"/>
        </w:rPr>
        <w:t xml:space="preserve"> </w:t>
      </w:r>
      <w:r w:rsidRPr="00C674DE">
        <w:rPr>
          <w:sz w:val="24"/>
        </w:rPr>
        <w:t>relativa</w:t>
      </w:r>
      <w:r w:rsidRPr="00C674DE">
        <w:rPr>
          <w:spacing w:val="27"/>
          <w:sz w:val="24"/>
        </w:rPr>
        <w:t xml:space="preserve"> </w:t>
      </w:r>
      <w:r w:rsidRPr="00C674DE">
        <w:rPr>
          <w:sz w:val="24"/>
        </w:rPr>
        <w:t>alla</w:t>
      </w:r>
      <w:r w:rsidRPr="00C674DE">
        <w:rPr>
          <w:spacing w:val="30"/>
          <w:sz w:val="24"/>
        </w:rPr>
        <w:t xml:space="preserve"> </w:t>
      </w:r>
      <w:r w:rsidRPr="00C674DE">
        <w:rPr>
          <w:sz w:val="24"/>
        </w:rPr>
        <w:t>sperimentazione</w:t>
      </w:r>
      <w:r w:rsidRPr="00C674DE">
        <w:rPr>
          <w:spacing w:val="30"/>
          <w:sz w:val="24"/>
        </w:rPr>
        <w:t xml:space="preserve"> </w:t>
      </w:r>
      <w:r w:rsidRPr="00C674DE">
        <w:rPr>
          <w:sz w:val="24"/>
        </w:rPr>
        <w:t>così</w:t>
      </w:r>
      <w:r w:rsidRPr="00C674DE">
        <w:rPr>
          <w:spacing w:val="30"/>
          <w:sz w:val="24"/>
        </w:rPr>
        <w:t xml:space="preserve"> </w:t>
      </w:r>
      <w:r w:rsidRPr="00C674DE">
        <w:rPr>
          <w:sz w:val="24"/>
        </w:rPr>
        <w:t>come</w:t>
      </w:r>
      <w:r w:rsidRPr="00C674DE">
        <w:rPr>
          <w:spacing w:val="30"/>
          <w:sz w:val="24"/>
        </w:rPr>
        <w:t xml:space="preserve"> </w:t>
      </w:r>
      <w:r w:rsidRPr="00C674DE">
        <w:rPr>
          <w:sz w:val="24"/>
        </w:rPr>
        <w:t>anche</w:t>
      </w:r>
      <w:r w:rsidRPr="00C674DE">
        <w:rPr>
          <w:spacing w:val="30"/>
          <w:sz w:val="24"/>
        </w:rPr>
        <w:t xml:space="preserve"> </w:t>
      </w:r>
      <w:r w:rsidRPr="00C674DE">
        <w:rPr>
          <w:sz w:val="24"/>
        </w:rPr>
        <w:t>alla</w:t>
      </w:r>
      <w:r w:rsidR="0024079D" w:rsidRPr="00C674DE">
        <w:rPr>
          <w:sz w:val="24"/>
        </w:rPr>
        <w:t xml:space="preserve"> </w:t>
      </w:r>
      <w:r w:rsidRPr="00C674DE">
        <w:rPr>
          <w:sz w:val="24"/>
        </w:rPr>
        <w:t>documentazione sanitaria originale del paziente, e che ad esse potranno anche eccedere in visione, nell’ambito delle rispettive competenze, Monitor e Auditor</w:t>
      </w:r>
      <w:r w:rsidRPr="00C674DE">
        <w:t>.</w:t>
      </w:r>
    </w:p>
    <w:p w14:paraId="4BE791DE" w14:textId="77777777" w:rsidR="00411C0B" w:rsidRPr="00C674DE" w:rsidRDefault="00F51A33" w:rsidP="000335C2">
      <w:pPr>
        <w:pStyle w:val="Paragrafoelenco"/>
        <w:numPr>
          <w:ilvl w:val="1"/>
          <w:numId w:val="34"/>
        </w:numPr>
        <w:tabs>
          <w:tab w:val="left" w:pos="785"/>
        </w:tabs>
        <w:spacing w:before="122"/>
        <w:ind w:firstLine="0"/>
        <w:rPr>
          <w:sz w:val="24"/>
        </w:rPr>
      </w:pPr>
      <w:r w:rsidRPr="00C674DE">
        <w:rPr>
          <w:sz w:val="24"/>
        </w:rPr>
        <w:t>Lo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Sperimentatore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principale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deve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acquisire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dal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paziente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debitamente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informato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il</w:t>
      </w:r>
      <w:r w:rsidRPr="00C674DE">
        <w:rPr>
          <w:spacing w:val="-52"/>
          <w:sz w:val="24"/>
        </w:rPr>
        <w:t xml:space="preserve"> </w:t>
      </w:r>
      <w:r w:rsidRPr="00C674DE">
        <w:rPr>
          <w:sz w:val="24"/>
        </w:rPr>
        <w:t>documento di consenso oltre che alla partecipazione alla Sperimentazione, anche al trattamento</w:t>
      </w:r>
      <w:r w:rsidRPr="00C674DE">
        <w:rPr>
          <w:spacing w:val="1"/>
          <w:sz w:val="24"/>
        </w:rPr>
        <w:t xml:space="preserve"> </w:t>
      </w:r>
      <w:r w:rsidRPr="00C674DE">
        <w:rPr>
          <w:sz w:val="24"/>
        </w:rPr>
        <w:t>dei</w:t>
      </w:r>
      <w:r w:rsidRPr="00C674DE">
        <w:rPr>
          <w:spacing w:val="-2"/>
          <w:sz w:val="24"/>
        </w:rPr>
        <w:t xml:space="preserve"> </w:t>
      </w:r>
      <w:r w:rsidRPr="00C674DE">
        <w:rPr>
          <w:sz w:val="24"/>
        </w:rPr>
        <w:t>dati. L’Ente è</w:t>
      </w:r>
      <w:r w:rsidRPr="00C674DE">
        <w:rPr>
          <w:spacing w:val="-2"/>
          <w:sz w:val="24"/>
        </w:rPr>
        <w:t xml:space="preserve"> </w:t>
      </w:r>
      <w:r w:rsidRPr="00C674DE">
        <w:rPr>
          <w:sz w:val="24"/>
        </w:rPr>
        <w:t>responsabile</w:t>
      </w:r>
      <w:r w:rsidRPr="00C674DE">
        <w:rPr>
          <w:spacing w:val="-1"/>
          <w:sz w:val="24"/>
        </w:rPr>
        <w:t xml:space="preserve"> </w:t>
      </w:r>
      <w:r w:rsidRPr="00C674DE">
        <w:rPr>
          <w:sz w:val="24"/>
        </w:rPr>
        <w:t>della</w:t>
      </w:r>
      <w:r w:rsidRPr="00C674DE">
        <w:rPr>
          <w:spacing w:val="-1"/>
          <w:sz w:val="24"/>
        </w:rPr>
        <w:t xml:space="preserve"> </w:t>
      </w:r>
      <w:r w:rsidRPr="00C674DE">
        <w:rPr>
          <w:sz w:val="24"/>
        </w:rPr>
        <w:t>conservazione</w:t>
      </w:r>
      <w:r w:rsidRPr="00C674DE">
        <w:rPr>
          <w:spacing w:val="-3"/>
          <w:sz w:val="24"/>
        </w:rPr>
        <w:t xml:space="preserve"> </w:t>
      </w:r>
      <w:r w:rsidRPr="00C674DE">
        <w:rPr>
          <w:sz w:val="24"/>
        </w:rPr>
        <w:t>di</w:t>
      </w:r>
      <w:r w:rsidRPr="00C674DE">
        <w:rPr>
          <w:spacing w:val="-2"/>
          <w:sz w:val="24"/>
        </w:rPr>
        <w:t xml:space="preserve"> </w:t>
      </w:r>
      <w:r w:rsidRPr="00C674DE">
        <w:rPr>
          <w:sz w:val="24"/>
        </w:rPr>
        <w:t>tale</w:t>
      </w:r>
      <w:r w:rsidRPr="00C674DE">
        <w:rPr>
          <w:spacing w:val="-1"/>
          <w:sz w:val="24"/>
        </w:rPr>
        <w:t xml:space="preserve"> </w:t>
      </w:r>
      <w:r w:rsidRPr="00C674DE">
        <w:rPr>
          <w:sz w:val="24"/>
        </w:rPr>
        <w:t>documento.</w:t>
      </w:r>
    </w:p>
    <w:p w14:paraId="0DD3CD84" w14:textId="3C19AE1E" w:rsidR="00411C0B" w:rsidRPr="00C674DE" w:rsidRDefault="00F51A33" w:rsidP="000335C2">
      <w:pPr>
        <w:pStyle w:val="Paragrafoelenco"/>
        <w:numPr>
          <w:ilvl w:val="1"/>
          <w:numId w:val="34"/>
        </w:numPr>
        <w:tabs>
          <w:tab w:val="left" w:pos="797"/>
        </w:tabs>
        <w:spacing w:before="120"/>
        <w:ind w:right="372" w:firstLine="0"/>
        <w:rPr>
          <w:color w:val="000009"/>
          <w:sz w:val="24"/>
        </w:rPr>
      </w:pPr>
      <w:r w:rsidRPr="00C674DE">
        <w:rPr>
          <w:color w:val="000009"/>
          <w:sz w:val="24"/>
        </w:rPr>
        <w:t>Qualora</w:t>
      </w:r>
      <w:r w:rsidRPr="00C674DE">
        <w:rPr>
          <w:color w:val="000009"/>
          <w:spacing w:val="-8"/>
          <w:sz w:val="24"/>
        </w:rPr>
        <w:t xml:space="preserve"> </w:t>
      </w:r>
      <w:r w:rsidRPr="00C674DE">
        <w:rPr>
          <w:color w:val="000009"/>
          <w:sz w:val="24"/>
        </w:rPr>
        <w:t>una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parte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accerti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una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violazione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dei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dati</w:t>
      </w:r>
      <w:r w:rsidRPr="00C674DE">
        <w:rPr>
          <w:color w:val="000009"/>
          <w:spacing w:val="-8"/>
          <w:sz w:val="24"/>
        </w:rPr>
        <w:t xml:space="preserve"> </w:t>
      </w:r>
      <w:r w:rsidRPr="00C674DE">
        <w:rPr>
          <w:color w:val="000009"/>
          <w:sz w:val="24"/>
        </w:rPr>
        <w:t>personali,</w:t>
      </w:r>
      <w:r w:rsidRPr="00C674DE">
        <w:rPr>
          <w:color w:val="000009"/>
          <w:spacing w:val="-7"/>
          <w:sz w:val="24"/>
        </w:rPr>
        <w:t xml:space="preserve"> </w:t>
      </w:r>
      <w:r w:rsidRPr="00C674DE">
        <w:rPr>
          <w:color w:val="000009"/>
          <w:sz w:val="24"/>
        </w:rPr>
        <w:t>si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impegna</w:t>
      </w:r>
      <w:r w:rsidRPr="00C674DE">
        <w:rPr>
          <w:color w:val="000009"/>
          <w:spacing w:val="-6"/>
          <w:sz w:val="24"/>
        </w:rPr>
        <w:t xml:space="preserve"> </w:t>
      </w:r>
      <w:r w:rsidRPr="00C674DE">
        <w:rPr>
          <w:color w:val="000009"/>
          <w:sz w:val="24"/>
        </w:rPr>
        <w:t>a</w:t>
      </w:r>
      <w:r w:rsidRPr="00C674DE">
        <w:rPr>
          <w:color w:val="000009"/>
          <w:spacing w:val="-5"/>
          <w:sz w:val="24"/>
        </w:rPr>
        <w:t xml:space="preserve"> </w:t>
      </w:r>
      <w:r w:rsidRPr="00C674DE">
        <w:rPr>
          <w:color w:val="000009"/>
          <w:sz w:val="24"/>
        </w:rPr>
        <w:t>comunicarlo</w:t>
      </w:r>
      <w:r w:rsidRPr="00C674DE">
        <w:rPr>
          <w:color w:val="000009"/>
          <w:spacing w:val="-7"/>
          <w:sz w:val="24"/>
        </w:rPr>
        <w:t xml:space="preserve"> </w:t>
      </w:r>
      <w:r w:rsidRPr="00C674DE">
        <w:rPr>
          <w:color w:val="000009"/>
          <w:sz w:val="24"/>
        </w:rPr>
        <w:t>all’altra</w:t>
      </w:r>
      <w:r w:rsidRPr="00C674DE">
        <w:rPr>
          <w:color w:val="000009"/>
          <w:spacing w:val="-52"/>
          <w:sz w:val="24"/>
        </w:rPr>
        <w:t xml:space="preserve"> </w:t>
      </w:r>
      <w:r w:rsidRPr="00C674DE">
        <w:rPr>
          <w:color w:val="000009"/>
          <w:sz w:val="24"/>
        </w:rPr>
        <w:t>entro 48 ore dall’accertamento della violazione, ferma restando l’autonomia della stessa nella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valutazione della sussistenza delle condizioni e nell’adempimento degli obblighi previsti dagli artt.</w:t>
      </w:r>
      <w:r w:rsidRPr="00C674DE">
        <w:rPr>
          <w:color w:val="000009"/>
          <w:spacing w:val="1"/>
          <w:sz w:val="24"/>
        </w:rPr>
        <w:t xml:space="preserve"> </w:t>
      </w:r>
      <w:r w:rsidRPr="00C674DE">
        <w:rPr>
          <w:color w:val="000009"/>
          <w:sz w:val="24"/>
        </w:rPr>
        <w:t>33 e</w:t>
      </w:r>
      <w:r w:rsidRPr="00C674DE">
        <w:rPr>
          <w:color w:val="000009"/>
          <w:spacing w:val="-2"/>
          <w:sz w:val="24"/>
        </w:rPr>
        <w:t xml:space="preserve"> </w:t>
      </w:r>
      <w:r w:rsidRPr="00C674DE">
        <w:rPr>
          <w:color w:val="000009"/>
          <w:sz w:val="24"/>
        </w:rPr>
        <w:t>34</w:t>
      </w:r>
      <w:r w:rsidRPr="00C674DE">
        <w:rPr>
          <w:color w:val="000009"/>
          <w:spacing w:val="-1"/>
          <w:sz w:val="24"/>
        </w:rPr>
        <w:t xml:space="preserve"> </w:t>
      </w:r>
      <w:r w:rsidRPr="00C674DE">
        <w:rPr>
          <w:color w:val="000009"/>
          <w:sz w:val="24"/>
        </w:rPr>
        <w:t>del</w:t>
      </w:r>
      <w:r w:rsidRPr="00C674DE">
        <w:rPr>
          <w:color w:val="000009"/>
          <w:spacing w:val="-2"/>
          <w:sz w:val="24"/>
        </w:rPr>
        <w:t xml:space="preserve"> </w:t>
      </w:r>
      <w:r w:rsidRPr="00C674DE">
        <w:rPr>
          <w:color w:val="000009"/>
          <w:sz w:val="24"/>
        </w:rPr>
        <w:t>GDPR.</w:t>
      </w:r>
    </w:p>
    <w:p w14:paraId="7D68AFC2" w14:textId="77777777" w:rsidR="00105A40" w:rsidRPr="00C674DE" w:rsidRDefault="00105A40" w:rsidP="000335C2">
      <w:pPr>
        <w:pStyle w:val="Paragrafoelenco"/>
        <w:numPr>
          <w:ilvl w:val="1"/>
          <w:numId w:val="34"/>
        </w:numPr>
        <w:tabs>
          <w:tab w:val="left" w:pos="797"/>
        </w:tabs>
        <w:spacing w:before="120"/>
        <w:ind w:right="372" w:firstLine="0"/>
        <w:rPr>
          <w:color w:val="000000" w:themeColor="text1"/>
          <w:sz w:val="24"/>
          <w:highlight w:val="yellow"/>
        </w:rPr>
      </w:pPr>
      <w:r w:rsidRPr="00C674DE">
        <w:rPr>
          <w:color w:val="000000" w:themeColor="text1"/>
          <w:sz w:val="24"/>
          <w:highlight w:val="yellow"/>
        </w:rPr>
        <w:t xml:space="preserve">Tutti i dati di persone fisiche (esclusi quelli dei pazienti sottoposti alla sperimentazione per i quali si applicano le prescrizioni nei paragrafi precedenti del presente articolo) afferenti all’Ente o al Promotore, verranno reciprocamente trattati dai due titolari del trattamento in conformità al Regolamento 679/2016/UE, al </w:t>
      </w:r>
      <w:proofErr w:type="spellStart"/>
      <w:r w:rsidRPr="00C674DE">
        <w:rPr>
          <w:color w:val="000000" w:themeColor="text1"/>
          <w:sz w:val="24"/>
          <w:highlight w:val="yellow"/>
        </w:rPr>
        <w:t>D.Lgs.</w:t>
      </w:r>
      <w:proofErr w:type="spellEnd"/>
      <w:r w:rsidRPr="00C674DE">
        <w:rPr>
          <w:color w:val="000000" w:themeColor="text1"/>
          <w:sz w:val="24"/>
          <w:highlight w:val="yellow"/>
        </w:rPr>
        <w:t xml:space="preserve"> 196/2003 come novellato dal </w:t>
      </w:r>
      <w:proofErr w:type="spellStart"/>
      <w:r w:rsidRPr="00C674DE">
        <w:rPr>
          <w:color w:val="000000" w:themeColor="text1"/>
          <w:sz w:val="24"/>
          <w:highlight w:val="yellow"/>
        </w:rPr>
        <w:t>D.Lgs.</w:t>
      </w:r>
      <w:proofErr w:type="spellEnd"/>
      <w:r w:rsidRPr="00C674DE">
        <w:rPr>
          <w:color w:val="000000" w:themeColor="text1"/>
          <w:sz w:val="24"/>
          <w:highlight w:val="yellow"/>
        </w:rPr>
        <w:t xml:space="preserve"> 101/2018 e </w:t>
      </w:r>
      <w:proofErr w:type="spellStart"/>
      <w:r w:rsidRPr="00C674DE">
        <w:rPr>
          <w:color w:val="000000" w:themeColor="text1"/>
          <w:sz w:val="24"/>
          <w:highlight w:val="yellow"/>
        </w:rPr>
        <w:t>s.m.i.</w:t>
      </w:r>
      <w:proofErr w:type="spellEnd"/>
      <w:r w:rsidRPr="00C674DE">
        <w:rPr>
          <w:color w:val="000000" w:themeColor="text1"/>
          <w:sz w:val="24"/>
          <w:highlight w:val="yellow"/>
        </w:rPr>
        <w:t xml:space="preserve"> ed ai provvedimenti dell’Autorità Garante. Tali trattamenti verranno effettuati per le seguenti finalità:</w:t>
      </w:r>
    </w:p>
    <w:p w14:paraId="342BA95A" w14:textId="77777777" w:rsidR="00105A40" w:rsidRPr="00C674DE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  <w:highlight w:val="yellow"/>
        </w:rPr>
      </w:pPr>
      <w:r w:rsidRPr="00C674DE">
        <w:rPr>
          <w:color w:val="000000" w:themeColor="text1"/>
          <w:sz w:val="24"/>
          <w:highlight w:val="yellow"/>
        </w:rPr>
        <w:t>adempimenti di specifici obblighi contabili e fiscali;</w:t>
      </w:r>
    </w:p>
    <w:p w14:paraId="0A0CAF8D" w14:textId="77777777" w:rsidR="00105A40" w:rsidRPr="00C674DE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  <w:highlight w:val="yellow"/>
        </w:rPr>
      </w:pPr>
      <w:r w:rsidRPr="00C674DE">
        <w:rPr>
          <w:color w:val="000000" w:themeColor="text1"/>
          <w:sz w:val="24"/>
          <w:highlight w:val="yellow"/>
        </w:rPr>
        <w:t>gestione ed esecuzione del rapporto e degli obblighi contrattuali;</w:t>
      </w:r>
    </w:p>
    <w:p w14:paraId="23B75D23" w14:textId="77777777" w:rsidR="00105A40" w:rsidRPr="00C674DE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  <w:highlight w:val="yellow"/>
        </w:rPr>
      </w:pPr>
      <w:r w:rsidRPr="00C674DE">
        <w:rPr>
          <w:color w:val="000000" w:themeColor="text1"/>
          <w:sz w:val="24"/>
          <w:highlight w:val="yellow"/>
        </w:rPr>
        <w:t>attività di ricerca e sperimentazione;</w:t>
      </w:r>
    </w:p>
    <w:p w14:paraId="4C7CC1EF" w14:textId="77777777" w:rsidR="00105A40" w:rsidRPr="00C674DE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  <w:highlight w:val="yellow"/>
        </w:rPr>
      </w:pPr>
      <w:r w:rsidRPr="00C674DE">
        <w:rPr>
          <w:color w:val="000000" w:themeColor="text1"/>
          <w:sz w:val="24"/>
          <w:highlight w:val="yellow"/>
        </w:rPr>
        <w:t>finalità connesse ad obblighi previsti da leggi, da regolamenti o dalla normativa comunitaria nonché da disposizioni impartite da Autorità a ciò legittimate dalla legge;</w:t>
      </w:r>
    </w:p>
    <w:p w14:paraId="6928CCD5" w14:textId="77777777" w:rsidR="00105A40" w:rsidRPr="00C674DE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  <w:highlight w:val="yellow"/>
        </w:rPr>
      </w:pPr>
      <w:r w:rsidRPr="00C674DE">
        <w:rPr>
          <w:color w:val="000000" w:themeColor="text1"/>
          <w:sz w:val="24"/>
          <w:highlight w:val="yellow"/>
        </w:rPr>
        <w:t>gestione del contenzioso;</w:t>
      </w:r>
    </w:p>
    <w:p w14:paraId="5D46ED81" w14:textId="77777777" w:rsidR="00105A40" w:rsidRPr="00C674DE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  <w:highlight w:val="yellow"/>
        </w:rPr>
      </w:pPr>
      <w:r w:rsidRPr="00C674DE">
        <w:rPr>
          <w:color w:val="000000" w:themeColor="text1"/>
          <w:sz w:val="24"/>
          <w:highlight w:val="yellow"/>
        </w:rPr>
        <w:t xml:space="preserve">finalità statistiche; </w:t>
      </w:r>
    </w:p>
    <w:p w14:paraId="05125DCF" w14:textId="77777777" w:rsidR="00105A40" w:rsidRPr="00C674DE" w:rsidRDefault="00105A40" w:rsidP="00105A40">
      <w:pPr>
        <w:pStyle w:val="Paragrafoelenco"/>
        <w:numPr>
          <w:ilvl w:val="0"/>
          <w:numId w:val="25"/>
        </w:numPr>
        <w:tabs>
          <w:tab w:val="left" w:pos="797"/>
        </w:tabs>
        <w:spacing w:before="120"/>
        <w:ind w:right="372"/>
        <w:rPr>
          <w:color w:val="000000" w:themeColor="text1"/>
          <w:sz w:val="24"/>
          <w:highlight w:val="yellow"/>
        </w:rPr>
      </w:pPr>
      <w:r w:rsidRPr="00C674DE">
        <w:rPr>
          <w:color w:val="000000" w:themeColor="text1"/>
          <w:sz w:val="24"/>
          <w:highlight w:val="yellow"/>
        </w:rPr>
        <w:t>servizi di controllo interno.</w:t>
      </w:r>
    </w:p>
    <w:p w14:paraId="2CA58FEA" w14:textId="77777777" w:rsidR="00105A40" w:rsidRPr="00C674DE" w:rsidRDefault="00105A40" w:rsidP="00105A40">
      <w:pPr>
        <w:pStyle w:val="Paragrafoelenco"/>
        <w:tabs>
          <w:tab w:val="left" w:pos="797"/>
        </w:tabs>
        <w:spacing w:before="120"/>
        <w:ind w:right="372"/>
        <w:rPr>
          <w:color w:val="000000" w:themeColor="text1"/>
          <w:sz w:val="24"/>
          <w:highlight w:val="yellow"/>
        </w:rPr>
      </w:pPr>
      <w:r w:rsidRPr="00C674DE">
        <w:rPr>
          <w:color w:val="000000" w:themeColor="text1"/>
          <w:sz w:val="24"/>
          <w:highlight w:val="yellow"/>
        </w:rPr>
        <w:t>Le previsioni di cui al presente articolo assolvono i requisiti di informativa di cui all’articolo 13 del regolamento 679/2016/UE.</w:t>
      </w:r>
    </w:p>
    <w:p w14:paraId="668EC2F2" w14:textId="77777777" w:rsidR="00105A40" w:rsidRPr="00C674DE" w:rsidRDefault="00105A40" w:rsidP="00105A40">
      <w:pPr>
        <w:pStyle w:val="Paragrafoelenco"/>
        <w:tabs>
          <w:tab w:val="left" w:pos="797"/>
        </w:tabs>
        <w:spacing w:before="120"/>
        <w:ind w:right="372"/>
        <w:rPr>
          <w:color w:val="000000" w:themeColor="text1"/>
          <w:sz w:val="24"/>
          <w:highlight w:val="yellow"/>
        </w:rPr>
      </w:pPr>
      <w:r w:rsidRPr="00C674DE">
        <w:rPr>
          <w:color w:val="000000" w:themeColor="text1"/>
          <w:sz w:val="24"/>
          <w:highlight w:val="yellow"/>
        </w:rPr>
        <w:t xml:space="preserve">Le Parti dichiarano quindi espressamente di essere a conoscenza dei diritti a loro riconosciuti dagli articoli 15, 16, 17, 18, 20, 21, 22 del Regolamento 679/2016/UE in particolare del diritto di richiedere l’aggiornamento, la rettifica o la cancellazione dei loro dati personali. </w:t>
      </w:r>
    </w:p>
    <w:p w14:paraId="117FE898" w14:textId="1B2B0214" w:rsidR="00411C0B" w:rsidRPr="00105A40" w:rsidRDefault="00105A40" w:rsidP="00105A40">
      <w:pPr>
        <w:pStyle w:val="Paragrafoelenco"/>
        <w:tabs>
          <w:tab w:val="left" w:pos="797"/>
        </w:tabs>
        <w:spacing w:before="120"/>
        <w:ind w:right="372"/>
        <w:rPr>
          <w:color w:val="000000" w:themeColor="text1"/>
          <w:sz w:val="24"/>
        </w:rPr>
      </w:pPr>
      <w:r w:rsidRPr="00C674DE">
        <w:rPr>
          <w:color w:val="000000" w:themeColor="text1"/>
          <w:sz w:val="24"/>
          <w:highlight w:val="yellow"/>
        </w:rPr>
        <w:t>Le obbligazioni e le previsioni del presente articolo continueranno ad essere valide ed efficaci anche successivamente al termine del Contratto e/o dei suoi effetti, indipendentemente dalla causa per cui sia intervenuto.</w:t>
      </w:r>
    </w:p>
    <w:bookmarkEnd w:id="5"/>
    <w:p w14:paraId="730AC610" w14:textId="77777777" w:rsidR="00411C0B" w:rsidRDefault="00411C0B">
      <w:pPr>
        <w:pStyle w:val="Corpotesto"/>
        <w:spacing w:before="7"/>
        <w:ind w:left="0"/>
        <w:jc w:val="left"/>
        <w:rPr>
          <w:sz w:val="19"/>
        </w:rPr>
      </w:pPr>
    </w:p>
    <w:p w14:paraId="7F5D5283" w14:textId="38E89706" w:rsidR="00411C0B" w:rsidRDefault="00F51A33">
      <w:pPr>
        <w:pStyle w:val="Titolo1"/>
        <w:ind w:left="4077"/>
      </w:pPr>
      <w:r>
        <w:t>Art.</w:t>
      </w:r>
      <w:r>
        <w:rPr>
          <w:spacing w:val="-3"/>
        </w:rPr>
        <w:t xml:space="preserve"> </w:t>
      </w:r>
      <w:r>
        <w:t>1</w:t>
      </w:r>
      <w:r w:rsidR="00BE0E14">
        <w:t>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Modifiche</w:t>
      </w:r>
    </w:p>
    <w:p w14:paraId="3A3371C9" w14:textId="6DC6E520" w:rsidR="00411C0B" w:rsidRPr="00BE0E14" w:rsidRDefault="00F51A33" w:rsidP="002E68EE">
      <w:pPr>
        <w:pStyle w:val="Paragrafoelenco"/>
        <w:numPr>
          <w:ilvl w:val="1"/>
          <w:numId w:val="35"/>
        </w:numPr>
        <w:tabs>
          <w:tab w:val="left" w:pos="713"/>
        </w:tabs>
        <w:spacing w:before="120"/>
        <w:ind w:firstLine="50"/>
        <w:rPr>
          <w:sz w:val="24"/>
        </w:rPr>
      </w:pPr>
      <w:r w:rsidRPr="00BE0E14">
        <w:rPr>
          <w:sz w:val="24"/>
        </w:rPr>
        <w:t>Il presente Contratto e i relativi allegati/addendum, unitamente al Protocollo quale parte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integrante, costituiscono</w:t>
      </w:r>
      <w:r w:rsidRPr="00BE0E14">
        <w:rPr>
          <w:spacing w:val="-1"/>
          <w:sz w:val="24"/>
        </w:rPr>
        <w:t xml:space="preserve"> </w:t>
      </w:r>
      <w:r w:rsidRPr="00BE0E14">
        <w:rPr>
          <w:sz w:val="24"/>
        </w:rPr>
        <w:t>l'intero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accordo</w:t>
      </w:r>
      <w:r w:rsidRPr="00BE0E14">
        <w:rPr>
          <w:spacing w:val="-1"/>
          <w:sz w:val="24"/>
        </w:rPr>
        <w:t xml:space="preserve"> </w:t>
      </w:r>
      <w:r w:rsidRPr="00BE0E14">
        <w:rPr>
          <w:sz w:val="24"/>
        </w:rPr>
        <w:t>tra</w:t>
      </w:r>
      <w:r w:rsidRPr="00BE0E14">
        <w:rPr>
          <w:spacing w:val="-2"/>
          <w:sz w:val="24"/>
        </w:rPr>
        <w:t xml:space="preserve"> </w:t>
      </w:r>
      <w:r w:rsidRPr="00BE0E14">
        <w:rPr>
          <w:sz w:val="24"/>
        </w:rPr>
        <w:t>le</w:t>
      </w:r>
      <w:r w:rsidRPr="00BE0E14">
        <w:rPr>
          <w:spacing w:val="-2"/>
          <w:sz w:val="24"/>
        </w:rPr>
        <w:t xml:space="preserve"> </w:t>
      </w:r>
      <w:r w:rsidRPr="00BE0E14">
        <w:rPr>
          <w:sz w:val="24"/>
        </w:rPr>
        <w:t>Parti.</w:t>
      </w:r>
    </w:p>
    <w:p w14:paraId="62A11225" w14:textId="59F60865" w:rsidR="00411C0B" w:rsidRPr="00BE0E14" w:rsidRDefault="00F51A33" w:rsidP="002E68EE">
      <w:pPr>
        <w:pStyle w:val="Paragrafoelenco"/>
        <w:numPr>
          <w:ilvl w:val="1"/>
          <w:numId w:val="35"/>
        </w:numPr>
        <w:tabs>
          <w:tab w:val="left" w:pos="682"/>
        </w:tabs>
        <w:spacing w:before="120"/>
        <w:ind w:right="374" w:firstLine="50"/>
        <w:rPr>
          <w:sz w:val="24"/>
        </w:rPr>
      </w:pPr>
      <w:r w:rsidRPr="00BE0E14">
        <w:rPr>
          <w:sz w:val="24"/>
        </w:rPr>
        <w:t>Il Contratto può essere modificato/integrato solo con il consenso scritto di entrambe le Parti.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Le eventuali modifiche saranno oggetto di addendum al presente Contratto e decorreranno dalla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lastRenderedPageBreak/>
        <w:t>data</w:t>
      </w:r>
      <w:r w:rsidRPr="00BE0E14">
        <w:rPr>
          <w:spacing w:val="-3"/>
          <w:sz w:val="24"/>
        </w:rPr>
        <w:t xml:space="preserve"> </w:t>
      </w:r>
      <w:r w:rsidRPr="00BE0E14">
        <w:rPr>
          <w:sz w:val="24"/>
        </w:rPr>
        <w:t>della</w:t>
      </w:r>
      <w:r w:rsidRPr="00BE0E14">
        <w:rPr>
          <w:spacing w:val="-1"/>
          <w:sz w:val="24"/>
        </w:rPr>
        <w:t xml:space="preserve"> </w:t>
      </w:r>
      <w:r w:rsidRPr="00BE0E14">
        <w:rPr>
          <w:sz w:val="24"/>
        </w:rPr>
        <w:t>loro sottoscrizione,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salvo diverso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accordo</w:t>
      </w:r>
      <w:r w:rsidRPr="00BE0E14">
        <w:rPr>
          <w:spacing w:val="-2"/>
          <w:sz w:val="24"/>
        </w:rPr>
        <w:t xml:space="preserve"> </w:t>
      </w:r>
      <w:r w:rsidRPr="00BE0E14">
        <w:rPr>
          <w:sz w:val="24"/>
        </w:rPr>
        <w:t>tra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le Parti.</w:t>
      </w:r>
    </w:p>
    <w:p w14:paraId="58420562" w14:textId="77777777" w:rsidR="00411C0B" w:rsidRDefault="00411C0B">
      <w:pPr>
        <w:pStyle w:val="Corpotesto"/>
        <w:ind w:left="0"/>
        <w:jc w:val="left"/>
      </w:pPr>
    </w:p>
    <w:p w14:paraId="77D568AD" w14:textId="77777777" w:rsidR="00411C0B" w:rsidRDefault="00411C0B">
      <w:pPr>
        <w:pStyle w:val="Corpotesto"/>
        <w:spacing w:before="8"/>
        <w:ind w:left="0"/>
        <w:jc w:val="left"/>
        <w:rPr>
          <w:sz w:val="29"/>
        </w:rPr>
      </w:pPr>
    </w:p>
    <w:p w14:paraId="511D9A26" w14:textId="08AFE10F" w:rsidR="00411C0B" w:rsidRDefault="00F51A33">
      <w:pPr>
        <w:pStyle w:val="Titolo1"/>
        <w:ind w:left="1892"/>
      </w:pPr>
      <w:r>
        <w:t>Art.</w:t>
      </w:r>
      <w:r>
        <w:rPr>
          <w:spacing w:val="-4"/>
        </w:rPr>
        <w:t xml:space="preserve"> </w:t>
      </w:r>
      <w:r>
        <w:t>1</w:t>
      </w:r>
      <w:r w:rsidR="00BE0E14"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anti-corruzione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reati</w:t>
      </w:r>
    </w:p>
    <w:p w14:paraId="77AF93D2" w14:textId="0A0E5C48" w:rsidR="00411C0B" w:rsidRPr="00BE0E14" w:rsidRDefault="00F51A33" w:rsidP="002E68EE">
      <w:pPr>
        <w:pStyle w:val="Paragrafoelenco"/>
        <w:numPr>
          <w:ilvl w:val="1"/>
          <w:numId w:val="37"/>
        </w:numPr>
        <w:tabs>
          <w:tab w:val="left" w:pos="711"/>
        </w:tabs>
        <w:spacing w:before="120"/>
        <w:ind w:right="379" w:firstLine="6"/>
        <w:rPr>
          <w:sz w:val="24"/>
        </w:rPr>
      </w:pPr>
      <w:r w:rsidRPr="00BE0E14">
        <w:rPr>
          <w:sz w:val="24"/>
        </w:rPr>
        <w:t>L’Ente e il Promotore si impegnano a rispettare la normativa anticorruzione applicabile in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Italia.</w:t>
      </w:r>
    </w:p>
    <w:p w14:paraId="25C6CE56" w14:textId="6B9767EF" w:rsidR="00411C0B" w:rsidRPr="00BE0E14" w:rsidRDefault="00F51A33" w:rsidP="002E68EE">
      <w:pPr>
        <w:pStyle w:val="Paragrafoelenco"/>
        <w:numPr>
          <w:ilvl w:val="1"/>
          <w:numId w:val="37"/>
        </w:numPr>
        <w:tabs>
          <w:tab w:val="left" w:pos="711"/>
        </w:tabs>
        <w:ind w:right="372" w:firstLine="6"/>
        <w:rPr>
          <w:sz w:val="24"/>
        </w:rPr>
      </w:pPr>
      <w:r w:rsidRPr="00BE0E14">
        <w:rPr>
          <w:sz w:val="24"/>
        </w:rPr>
        <w:t>Il Promotore dichiara di aver adottato misure di vigilanza e controllo ai fini del rispetto 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dell’attuazione</w:t>
      </w:r>
      <w:r w:rsidRPr="00BE0E14">
        <w:rPr>
          <w:spacing w:val="25"/>
          <w:sz w:val="24"/>
        </w:rPr>
        <w:t xml:space="preserve"> </w:t>
      </w:r>
      <w:r w:rsidRPr="00BE0E14">
        <w:rPr>
          <w:sz w:val="24"/>
        </w:rPr>
        <w:t>delle</w:t>
      </w:r>
      <w:r w:rsidRPr="00BE0E14">
        <w:rPr>
          <w:spacing w:val="25"/>
          <w:sz w:val="24"/>
        </w:rPr>
        <w:t xml:space="preserve"> </w:t>
      </w:r>
      <w:r w:rsidRPr="00BE0E14">
        <w:rPr>
          <w:sz w:val="24"/>
        </w:rPr>
        <w:t>previsioni</w:t>
      </w:r>
      <w:r w:rsidRPr="00BE0E14">
        <w:rPr>
          <w:spacing w:val="25"/>
          <w:sz w:val="24"/>
        </w:rPr>
        <w:t xml:space="preserve"> </w:t>
      </w:r>
      <w:r w:rsidRPr="00BE0E14">
        <w:rPr>
          <w:sz w:val="24"/>
        </w:rPr>
        <w:t>del</w:t>
      </w:r>
      <w:r w:rsidRPr="00BE0E14">
        <w:rPr>
          <w:spacing w:val="25"/>
          <w:sz w:val="24"/>
        </w:rPr>
        <w:t xml:space="preserve"> </w:t>
      </w:r>
      <w:r w:rsidRPr="00BE0E14">
        <w:rPr>
          <w:sz w:val="24"/>
        </w:rPr>
        <w:t>D.</w:t>
      </w:r>
      <w:r w:rsidRPr="00BE0E14">
        <w:rPr>
          <w:spacing w:val="24"/>
          <w:sz w:val="24"/>
        </w:rPr>
        <w:t xml:space="preserve"> </w:t>
      </w:r>
      <w:r w:rsidRPr="00BE0E14">
        <w:rPr>
          <w:sz w:val="24"/>
        </w:rPr>
        <w:t>Lgs.</w:t>
      </w:r>
      <w:r w:rsidRPr="00BE0E14">
        <w:rPr>
          <w:spacing w:val="24"/>
          <w:sz w:val="24"/>
        </w:rPr>
        <w:t xml:space="preserve"> </w:t>
      </w:r>
      <w:r w:rsidRPr="00BE0E14">
        <w:rPr>
          <w:sz w:val="24"/>
        </w:rPr>
        <w:t>8</w:t>
      </w:r>
      <w:r w:rsidRPr="00BE0E14">
        <w:rPr>
          <w:spacing w:val="25"/>
          <w:sz w:val="24"/>
        </w:rPr>
        <w:t xml:space="preserve"> </w:t>
      </w:r>
      <w:r w:rsidRPr="00BE0E14">
        <w:rPr>
          <w:sz w:val="24"/>
        </w:rPr>
        <w:t>giugno</w:t>
      </w:r>
      <w:r w:rsidRPr="00BE0E14">
        <w:rPr>
          <w:spacing w:val="25"/>
          <w:sz w:val="24"/>
        </w:rPr>
        <w:t xml:space="preserve"> </w:t>
      </w:r>
      <w:r w:rsidRPr="00BE0E14">
        <w:rPr>
          <w:sz w:val="24"/>
        </w:rPr>
        <w:t>2001</w:t>
      </w:r>
      <w:r w:rsidRPr="00BE0E14">
        <w:rPr>
          <w:spacing w:val="25"/>
          <w:sz w:val="24"/>
        </w:rPr>
        <w:t xml:space="preserve"> </w:t>
      </w:r>
      <w:r w:rsidRPr="00BE0E14">
        <w:rPr>
          <w:sz w:val="24"/>
        </w:rPr>
        <w:t>n.</w:t>
      </w:r>
      <w:r w:rsidRPr="00BE0E14">
        <w:rPr>
          <w:spacing w:val="24"/>
          <w:sz w:val="24"/>
        </w:rPr>
        <w:t xml:space="preserve"> </w:t>
      </w:r>
      <w:r w:rsidRPr="00BE0E14">
        <w:rPr>
          <w:sz w:val="24"/>
        </w:rPr>
        <w:t>231,</w:t>
      </w:r>
      <w:r w:rsidRPr="00BE0E14">
        <w:rPr>
          <w:spacing w:val="25"/>
          <w:sz w:val="24"/>
        </w:rPr>
        <w:t xml:space="preserve"> </w:t>
      </w:r>
      <w:r w:rsidRPr="00BE0E14">
        <w:rPr>
          <w:sz w:val="24"/>
        </w:rPr>
        <w:t>nonché,</w:t>
      </w:r>
      <w:r w:rsidRPr="00BE0E14">
        <w:rPr>
          <w:spacing w:val="25"/>
          <w:sz w:val="24"/>
        </w:rPr>
        <w:t xml:space="preserve"> </w:t>
      </w:r>
      <w:r w:rsidRPr="00BE0E14">
        <w:rPr>
          <w:sz w:val="24"/>
        </w:rPr>
        <w:t>in</w:t>
      </w:r>
      <w:r w:rsidRPr="00BE0E14">
        <w:rPr>
          <w:spacing w:val="25"/>
          <w:sz w:val="24"/>
        </w:rPr>
        <w:t xml:space="preserve"> </w:t>
      </w:r>
      <w:r w:rsidRPr="00BE0E14">
        <w:rPr>
          <w:sz w:val="24"/>
        </w:rPr>
        <w:t>quanto</w:t>
      </w:r>
      <w:r w:rsidRPr="00BE0E14">
        <w:rPr>
          <w:spacing w:val="25"/>
          <w:sz w:val="24"/>
        </w:rPr>
        <w:t xml:space="preserve"> </w:t>
      </w:r>
      <w:r w:rsidRPr="00BE0E14">
        <w:rPr>
          <w:sz w:val="24"/>
        </w:rPr>
        <w:t>applicabili</w:t>
      </w:r>
      <w:r w:rsidRPr="00BE0E14">
        <w:rPr>
          <w:spacing w:val="25"/>
          <w:sz w:val="24"/>
        </w:rPr>
        <w:t xml:space="preserve"> </w:t>
      </w:r>
      <w:r w:rsidRPr="00BE0E14">
        <w:rPr>
          <w:sz w:val="24"/>
        </w:rPr>
        <w:t>e</w:t>
      </w:r>
      <w:r w:rsidRPr="00BE0E14">
        <w:rPr>
          <w:spacing w:val="-52"/>
          <w:sz w:val="24"/>
        </w:rPr>
        <w:t xml:space="preserve"> </w:t>
      </w:r>
      <w:r w:rsidRPr="00BE0E14">
        <w:rPr>
          <w:sz w:val="24"/>
        </w:rPr>
        <w:t xml:space="preserve">non in contrasto con la normativa vigente in Italia, dei principi del </w:t>
      </w:r>
      <w:r w:rsidRPr="00BE0E14">
        <w:rPr>
          <w:i/>
          <w:sz w:val="24"/>
        </w:rPr>
        <w:t xml:space="preserve">Foreign </w:t>
      </w:r>
      <w:proofErr w:type="spellStart"/>
      <w:r w:rsidRPr="00BE0E14">
        <w:rPr>
          <w:i/>
          <w:sz w:val="24"/>
        </w:rPr>
        <w:t>Corrupt</w:t>
      </w:r>
      <w:proofErr w:type="spellEnd"/>
      <w:r w:rsidRPr="00BE0E14">
        <w:rPr>
          <w:i/>
          <w:sz w:val="24"/>
        </w:rPr>
        <w:t xml:space="preserve"> Practices Act</w:t>
      </w:r>
      <w:r w:rsidRPr="00BE0E14">
        <w:rPr>
          <w:i/>
          <w:spacing w:val="1"/>
          <w:sz w:val="24"/>
        </w:rPr>
        <w:t xml:space="preserve"> </w:t>
      </w:r>
      <w:r w:rsidRPr="00BE0E14">
        <w:rPr>
          <w:sz w:val="24"/>
        </w:rPr>
        <w:t>degli Stati Uniti, e loro successive modifiche e integrazioni. L’Ente e le sue strutture cliniche 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amministrative,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si impegnano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a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collaborare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in buona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fede, nei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limiti di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quanto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previsto dalla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 xml:space="preserve">normativa italiana di cui sopra, con il personale e il </w:t>
      </w:r>
      <w:r w:rsidRPr="00BE0E14">
        <w:rPr>
          <w:i/>
          <w:sz w:val="24"/>
        </w:rPr>
        <w:t xml:space="preserve">management </w:t>
      </w:r>
      <w:r w:rsidRPr="00BE0E14">
        <w:rPr>
          <w:sz w:val="24"/>
        </w:rPr>
        <w:t>del Promotore al fine di facilitare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la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piena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corretta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attuazione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degli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obblighi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che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ne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derivano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l’attuazione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delle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procedure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operative</w:t>
      </w:r>
      <w:r w:rsidRPr="00BE0E14">
        <w:rPr>
          <w:spacing w:val="-1"/>
          <w:sz w:val="24"/>
        </w:rPr>
        <w:t xml:space="preserve"> </w:t>
      </w:r>
      <w:r w:rsidRPr="00BE0E14">
        <w:rPr>
          <w:sz w:val="24"/>
        </w:rPr>
        <w:t>a</w:t>
      </w:r>
      <w:r w:rsidRPr="00BE0E14">
        <w:rPr>
          <w:spacing w:val="-2"/>
          <w:sz w:val="24"/>
        </w:rPr>
        <w:t xml:space="preserve"> </w:t>
      </w:r>
      <w:r w:rsidRPr="00BE0E14">
        <w:rPr>
          <w:sz w:val="24"/>
        </w:rPr>
        <w:t>tal</w:t>
      </w:r>
      <w:r w:rsidRPr="00BE0E14">
        <w:rPr>
          <w:spacing w:val="-2"/>
          <w:sz w:val="24"/>
        </w:rPr>
        <w:t xml:space="preserve"> </w:t>
      </w:r>
      <w:r w:rsidRPr="00BE0E14">
        <w:rPr>
          <w:sz w:val="24"/>
        </w:rPr>
        <w:t>fine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messe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a</w:t>
      </w:r>
      <w:r w:rsidRPr="00BE0E14">
        <w:rPr>
          <w:spacing w:val="-3"/>
          <w:sz w:val="24"/>
        </w:rPr>
        <w:t xml:space="preserve"> </w:t>
      </w:r>
      <w:r w:rsidRPr="00BE0E14">
        <w:rPr>
          <w:sz w:val="24"/>
        </w:rPr>
        <w:t>punto</w:t>
      </w:r>
      <w:r w:rsidRPr="00BE0E14">
        <w:rPr>
          <w:spacing w:val="-2"/>
          <w:sz w:val="24"/>
        </w:rPr>
        <w:t xml:space="preserve"> </w:t>
      </w:r>
      <w:r w:rsidRPr="00BE0E14">
        <w:rPr>
          <w:sz w:val="24"/>
        </w:rPr>
        <w:t>dal</w:t>
      </w:r>
      <w:r w:rsidRPr="00BE0E14">
        <w:rPr>
          <w:spacing w:val="-2"/>
          <w:sz w:val="24"/>
        </w:rPr>
        <w:t xml:space="preserve"> </w:t>
      </w:r>
      <w:r w:rsidRPr="00BE0E14">
        <w:rPr>
          <w:sz w:val="24"/>
        </w:rPr>
        <w:t>Promotore.</w:t>
      </w:r>
    </w:p>
    <w:p w14:paraId="56E67436" w14:textId="77777777" w:rsidR="00411C0B" w:rsidRDefault="00F51A33" w:rsidP="00BE0E14">
      <w:pPr>
        <w:pStyle w:val="Paragrafoelenco"/>
        <w:numPr>
          <w:ilvl w:val="1"/>
          <w:numId w:val="37"/>
        </w:numPr>
        <w:tabs>
          <w:tab w:val="left" w:pos="694"/>
        </w:tabs>
        <w:ind w:right="374" w:firstLine="0"/>
        <w:rPr>
          <w:sz w:val="24"/>
        </w:rPr>
      </w:pPr>
      <w:r>
        <w:rPr>
          <w:sz w:val="24"/>
        </w:rPr>
        <w:t>Ai sensi e per gli effetti della L. n. 190 del 6 novembre 2012 (“Legge Anticorruzione”) e sue</w:t>
      </w:r>
      <w:r>
        <w:rPr>
          <w:spacing w:val="1"/>
          <w:sz w:val="24"/>
        </w:rPr>
        <w:t xml:space="preserve"> </w:t>
      </w:r>
      <w:r>
        <w:rPr>
          <w:sz w:val="24"/>
        </w:rPr>
        <w:t>successive modificazioni, l’Ente dichiara di avere adottato il Piano Triennale per la 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 corruzione.</w:t>
      </w:r>
    </w:p>
    <w:p w14:paraId="62051395" w14:textId="77777777" w:rsidR="00411C0B" w:rsidRDefault="00F51A33">
      <w:pPr>
        <w:spacing w:before="2"/>
        <w:ind w:left="192" w:right="369"/>
        <w:jc w:val="both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Ove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applicabile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contrasto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normativa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vigente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Promotore</w:t>
      </w:r>
      <w:r>
        <w:rPr>
          <w:spacing w:val="1"/>
          <w:sz w:val="24"/>
        </w:rPr>
        <w:t xml:space="preserve"> </w:t>
      </w:r>
      <w:r>
        <w:rPr>
          <w:sz w:val="24"/>
        </w:rPr>
        <w:t>dichiara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adottato il proprio Codice etico, di cui è possibile prendere visione alla pagina web (…) </w:t>
      </w:r>
      <w:r>
        <w:rPr>
          <w:i/>
          <w:sz w:val="24"/>
        </w:rPr>
        <w:t>(inserire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 sito)</w:t>
      </w:r>
    </w:p>
    <w:p w14:paraId="77CD1E68" w14:textId="77777777" w:rsidR="00411C0B" w:rsidRDefault="00F51A33" w:rsidP="00BE0E14">
      <w:pPr>
        <w:pStyle w:val="Paragrafoelenco"/>
        <w:numPr>
          <w:ilvl w:val="1"/>
          <w:numId w:val="37"/>
        </w:numPr>
        <w:tabs>
          <w:tab w:val="left" w:pos="680"/>
        </w:tabs>
        <w:spacing w:before="120"/>
        <w:ind w:right="372" w:firstLine="0"/>
        <w:rPr>
          <w:sz w:val="24"/>
        </w:rPr>
      </w:pPr>
      <w:r>
        <w:rPr>
          <w:sz w:val="24"/>
        </w:rPr>
        <w:t>L’Ente e il Promotore s’impegnano reciprocamente a informare immediatamente l’altra parte</w:t>
      </w:r>
      <w:r>
        <w:rPr>
          <w:spacing w:val="-52"/>
          <w:sz w:val="24"/>
        </w:rPr>
        <w:t xml:space="preserve"> </w:t>
      </w:r>
      <w:r>
        <w:rPr>
          <w:sz w:val="24"/>
        </w:rPr>
        <w:t>circa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venga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rendere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</w:t>
      </w:r>
      <w:r>
        <w:rPr>
          <w:spacing w:val="-3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opportuna</w:t>
      </w:r>
      <w:r>
        <w:rPr>
          <w:spacing w:val="-3"/>
          <w:sz w:val="24"/>
        </w:rPr>
        <w:t xml:space="preserve"> </w:t>
      </w:r>
      <w:r>
        <w:rPr>
          <w:sz w:val="24"/>
        </w:rPr>
        <w:t>verifica.</w:t>
      </w:r>
    </w:p>
    <w:p w14:paraId="13146F79" w14:textId="77777777" w:rsidR="00411C0B" w:rsidRDefault="00F51A33" w:rsidP="00BE0E14">
      <w:pPr>
        <w:pStyle w:val="Paragrafoelenco"/>
        <w:numPr>
          <w:ilvl w:val="1"/>
          <w:numId w:val="37"/>
        </w:numPr>
        <w:tabs>
          <w:tab w:val="left" w:pos="737"/>
        </w:tabs>
        <w:spacing w:before="120"/>
        <w:ind w:right="379" w:firstLine="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Promotore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divulgare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scopo</w:t>
      </w:r>
      <w:r>
        <w:rPr>
          <w:spacing w:val="1"/>
          <w:sz w:val="24"/>
        </w:rPr>
        <w:t xml:space="preserve"> </w:t>
      </w:r>
      <w:r>
        <w:rPr>
          <w:sz w:val="24"/>
        </w:rPr>
        <w:t>legittimo,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limiti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termini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Contratto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>suo</w:t>
      </w:r>
      <w:r>
        <w:rPr>
          <w:spacing w:val="-2"/>
          <w:sz w:val="24"/>
        </w:rPr>
        <w:t xml:space="preserve"> </w:t>
      </w:r>
      <w:r>
        <w:rPr>
          <w:sz w:val="24"/>
        </w:rPr>
        <w:t>emendamento.</w:t>
      </w:r>
    </w:p>
    <w:p w14:paraId="120539D2" w14:textId="77777777" w:rsidR="00411C0B" w:rsidRDefault="00F51A33" w:rsidP="00BE0E14">
      <w:pPr>
        <w:pStyle w:val="Paragrafoelenco"/>
        <w:numPr>
          <w:ilvl w:val="1"/>
          <w:numId w:val="37"/>
        </w:numPr>
        <w:tabs>
          <w:tab w:val="left" w:pos="723"/>
        </w:tabs>
        <w:ind w:right="379" w:firstLine="0"/>
        <w:rPr>
          <w:sz w:val="24"/>
        </w:rPr>
      </w:pPr>
      <w:r>
        <w:rPr>
          <w:sz w:val="24"/>
        </w:rPr>
        <w:t>La violazione di quanto previsto da questo articolo costituisce grave inadempimento 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Contratto ai sensi e per gli effetti di cui all'art. 1456 Codice Civile, risultando pregiudicato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fiducia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Parti.</w:t>
      </w:r>
    </w:p>
    <w:p w14:paraId="6D87DDFD" w14:textId="77777777" w:rsidR="00411C0B" w:rsidRDefault="00411C0B">
      <w:pPr>
        <w:pStyle w:val="Corpotesto"/>
        <w:spacing w:before="7"/>
        <w:ind w:left="0"/>
        <w:jc w:val="left"/>
        <w:rPr>
          <w:sz w:val="14"/>
        </w:rPr>
      </w:pPr>
    </w:p>
    <w:p w14:paraId="105C35AA" w14:textId="4FA51411" w:rsidR="00411C0B" w:rsidRDefault="00F51A33">
      <w:pPr>
        <w:pStyle w:val="Titolo1"/>
        <w:spacing w:before="52"/>
        <w:ind w:left="2391"/>
      </w:pPr>
      <w:r>
        <w:t>Art.</w:t>
      </w:r>
      <w:r>
        <w:rPr>
          <w:spacing w:val="-3"/>
        </w:rPr>
        <w:t xml:space="preserve"> </w:t>
      </w:r>
      <w:r>
        <w:t>1</w:t>
      </w:r>
      <w:r w:rsidR="00BE0E14"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diritti,</w:t>
      </w:r>
      <w:r>
        <w:rPr>
          <w:spacing w:val="-3"/>
        </w:rPr>
        <w:t xml:space="preserve"> </w:t>
      </w:r>
      <w:r>
        <w:t>cessione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</w:p>
    <w:p w14:paraId="3C836CE3" w14:textId="395C5E5D" w:rsidR="00411C0B" w:rsidRPr="00BE0E14" w:rsidRDefault="00F51A33" w:rsidP="002E68EE">
      <w:pPr>
        <w:pStyle w:val="Paragrafoelenco"/>
        <w:numPr>
          <w:ilvl w:val="1"/>
          <w:numId w:val="38"/>
        </w:numPr>
        <w:tabs>
          <w:tab w:val="left" w:pos="728"/>
        </w:tabs>
        <w:spacing w:before="122"/>
        <w:ind w:right="380" w:firstLine="65"/>
        <w:rPr>
          <w:sz w:val="24"/>
        </w:rPr>
      </w:pPr>
      <w:r w:rsidRPr="00BE0E14">
        <w:rPr>
          <w:sz w:val="24"/>
        </w:rPr>
        <w:t>Il presente Contratto ha carattere fiduciario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e, pertanto, le Parti non possono cedere 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trasferire lo stesso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a</w:t>
      </w:r>
      <w:r w:rsidRPr="00BE0E14">
        <w:rPr>
          <w:spacing w:val="-3"/>
          <w:sz w:val="24"/>
        </w:rPr>
        <w:t xml:space="preserve"> </w:t>
      </w:r>
      <w:r w:rsidRPr="00BE0E14">
        <w:rPr>
          <w:sz w:val="24"/>
        </w:rPr>
        <w:t>terzi, senza</w:t>
      </w:r>
      <w:r w:rsidRPr="00BE0E14">
        <w:rPr>
          <w:spacing w:val="-1"/>
          <w:sz w:val="24"/>
        </w:rPr>
        <w:t xml:space="preserve"> </w:t>
      </w:r>
      <w:r w:rsidRPr="00BE0E14">
        <w:rPr>
          <w:sz w:val="24"/>
        </w:rPr>
        <w:t>il</w:t>
      </w:r>
      <w:r w:rsidRPr="00BE0E14">
        <w:rPr>
          <w:spacing w:val="-3"/>
          <w:sz w:val="24"/>
        </w:rPr>
        <w:t xml:space="preserve"> </w:t>
      </w:r>
      <w:r w:rsidRPr="00BE0E14">
        <w:rPr>
          <w:sz w:val="24"/>
        </w:rPr>
        <w:t>preventivo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consenso scritto</w:t>
      </w:r>
      <w:r w:rsidRPr="00BE0E14">
        <w:rPr>
          <w:spacing w:val="-2"/>
          <w:sz w:val="24"/>
        </w:rPr>
        <w:t xml:space="preserve"> </w:t>
      </w:r>
      <w:r w:rsidRPr="00BE0E14">
        <w:rPr>
          <w:sz w:val="24"/>
        </w:rPr>
        <w:t>dell’altra</w:t>
      </w:r>
      <w:r w:rsidRPr="00BE0E14">
        <w:rPr>
          <w:spacing w:val="-3"/>
          <w:sz w:val="24"/>
        </w:rPr>
        <w:t xml:space="preserve"> </w:t>
      </w:r>
      <w:r w:rsidRPr="00BE0E14">
        <w:rPr>
          <w:sz w:val="24"/>
        </w:rPr>
        <w:t>Parte.</w:t>
      </w:r>
    </w:p>
    <w:p w14:paraId="18F507CD" w14:textId="77777777" w:rsidR="00411C0B" w:rsidRDefault="00F51A33">
      <w:pPr>
        <w:pStyle w:val="Corpotesto"/>
        <w:ind w:right="373"/>
      </w:pPr>
      <w:r>
        <w:t>Ogni Parte acconsente a che l’altra Parte possa cedere e/o trasferire in tutto o in parte i diritti e gli</w:t>
      </w:r>
      <w:r>
        <w:rPr>
          <w:spacing w:val="1"/>
        </w:rPr>
        <w:t xml:space="preserve"> </w:t>
      </w:r>
      <w:r>
        <w:t>obblighi a lui pervenuti direttamente o indirettamente dalla firma del presente Contratto a un suo</w:t>
      </w:r>
      <w:r>
        <w:rPr>
          <w:spacing w:val="1"/>
        </w:rPr>
        <w:t xml:space="preserve"> </w:t>
      </w:r>
      <w:r>
        <w:t>successore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entità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collegata,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accettazione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cessionario</w:t>
      </w:r>
      <w:r>
        <w:rPr>
          <w:spacing w:val="36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tutte</w:t>
      </w:r>
      <w:r>
        <w:rPr>
          <w:spacing w:val="38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condizioni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termini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Contratto.</w:t>
      </w:r>
      <w:r>
        <w:rPr>
          <w:spacing w:val="38"/>
        </w:rPr>
        <w:t xml:space="preserve"> </w:t>
      </w:r>
      <w:r>
        <w:t>Qualsiasi</w:t>
      </w:r>
      <w:r>
        <w:rPr>
          <w:spacing w:val="39"/>
        </w:rPr>
        <w:t xml:space="preserve"> </w:t>
      </w:r>
      <w:r>
        <w:t>trasferimento</w:t>
      </w:r>
      <w:r>
        <w:rPr>
          <w:spacing w:val="3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in assenza</w:t>
      </w:r>
      <w:r>
        <w:rPr>
          <w:spacing w:val="-3"/>
        </w:rPr>
        <w:t xml:space="preserve"> </w:t>
      </w:r>
      <w:r>
        <w:t>delle suddette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sarà considerato</w:t>
      </w:r>
      <w:r>
        <w:rPr>
          <w:spacing w:val="-2"/>
        </w:rPr>
        <w:t xml:space="preserve"> </w:t>
      </w:r>
      <w:r>
        <w:t>nullo e</w:t>
      </w:r>
      <w:r>
        <w:rPr>
          <w:spacing w:val="-3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avvenuto.</w:t>
      </w:r>
    </w:p>
    <w:p w14:paraId="0B38F3F4" w14:textId="04DB508C" w:rsidR="00411C0B" w:rsidRDefault="00F51A33" w:rsidP="002E68EE">
      <w:pPr>
        <w:pStyle w:val="Paragrafoelenco"/>
        <w:numPr>
          <w:ilvl w:val="1"/>
          <w:numId w:val="38"/>
        </w:numPr>
        <w:tabs>
          <w:tab w:val="left" w:pos="689"/>
        </w:tabs>
        <w:ind w:right="376" w:firstLine="65"/>
        <w:rPr>
          <w:sz w:val="24"/>
        </w:rPr>
      </w:pPr>
      <w:r w:rsidRPr="00BE0E14">
        <w:rPr>
          <w:sz w:val="24"/>
        </w:rPr>
        <w:t>In caso di cambio di denominazione dell’Ente non si renderà necessario l’emendamento alla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presente convenzione. L’Ente sarà comunque tenuto a notificare tempestivamente al Promotore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tale cambio</w:t>
      </w:r>
      <w:r w:rsidRPr="00BE0E14">
        <w:rPr>
          <w:spacing w:val="-1"/>
          <w:sz w:val="24"/>
        </w:rPr>
        <w:t xml:space="preserve"> </w:t>
      </w:r>
      <w:r w:rsidRPr="00BE0E14">
        <w:rPr>
          <w:sz w:val="24"/>
        </w:rPr>
        <w:t>di</w:t>
      </w:r>
      <w:r w:rsidRPr="00BE0E14">
        <w:rPr>
          <w:spacing w:val="-2"/>
          <w:sz w:val="24"/>
        </w:rPr>
        <w:t xml:space="preserve"> </w:t>
      </w:r>
      <w:r w:rsidRPr="00BE0E14">
        <w:rPr>
          <w:sz w:val="24"/>
        </w:rPr>
        <w:t>denominazione.</w:t>
      </w:r>
    </w:p>
    <w:p w14:paraId="2184CD8E" w14:textId="393A6858" w:rsidR="00100DA0" w:rsidRDefault="00100DA0" w:rsidP="00100DA0">
      <w:pPr>
        <w:pStyle w:val="Paragrafoelenco"/>
        <w:tabs>
          <w:tab w:val="left" w:pos="689"/>
        </w:tabs>
        <w:ind w:left="77" w:right="376"/>
        <w:rPr>
          <w:sz w:val="24"/>
        </w:rPr>
      </w:pPr>
      <w:r w:rsidRPr="00100DA0">
        <w:rPr>
          <w:sz w:val="24"/>
          <w:highlight w:val="green"/>
        </w:rPr>
        <w:t xml:space="preserve">Aggiungere clausola </w:t>
      </w:r>
      <w:proofErr w:type="spellStart"/>
      <w:r w:rsidRPr="00100DA0">
        <w:rPr>
          <w:sz w:val="24"/>
          <w:highlight w:val="green"/>
        </w:rPr>
        <w:t>x</w:t>
      </w:r>
      <w:proofErr w:type="spellEnd"/>
      <w:r w:rsidRPr="00100DA0">
        <w:rPr>
          <w:sz w:val="24"/>
          <w:highlight w:val="green"/>
        </w:rPr>
        <w:t xml:space="preserve"> i </w:t>
      </w:r>
      <w:proofErr w:type="spellStart"/>
      <w:r w:rsidRPr="00100DA0">
        <w:rPr>
          <w:sz w:val="24"/>
          <w:highlight w:val="green"/>
        </w:rPr>
        <w:t>np</w:t>
      </w:r>
      <w:proofErr w:type="spellEnd"/>
    </w:p>
    <w:p w14:paraId="765B86B7" w14:textId="77777777" w:rsidR="00100DA0" w:rsidRPr="00BE0E14" w:rsidRDefault="00100DA0" w:rsidP="00100DA0">
      <w:pPr>
        <w:pStyle w:val="Paragrafoelenco"/>
        <w:tabs>
          <w:tab w:val="left" w:pos="689"/>
        </w:tabs>
        <w:ind w:left="77" w:right="376"/>
        <w:rPr>
          <w:sz w:val="24"/>
        </w:rPr>
      </w:pPr>
    </w:p>
    <w:p w14:paraId="45B962B9" w14:textId="77777777" w:rsidR="008265D9" w:rsidRDefault="008265D9" w:rsidP="008265D9">
      <w:pPr>
        <w:pStyle w:val="Paragrafoelenco"/>
        <w:tabs>
          <w:tab w:val="left" w:pos="689"/>
        </w:tabs>
        <w:ind w:left="77" w:right="376"/>
        <w:rPr>
          <w:sz w:val="24"/>
        </w:rPr>
      </w:pPr>
    </w:p>
    <w:p w14:paraId="740D21F5" w14:textId="77777777" w:rsidR="008265D9" w:rsidRDefault="008265D9" w:rsidP="008265D9">
      <w:pPr>
        <w:pStyle w:val="Titolo1"/>
        <w:ind w:left="3995"/>
      </w:pPr>
      <w:r>
        <w:lastRenderedPageBreak/>
        <w:t>Art.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fiscali</w:t>
      </w:r>
    </w:p>
    <w:p w14:paraId="36DCA12D" w14:textId="77777777" w:rsidR="008265D9" w:rsidRDefault="008265D9" w:rsidP="008265D9">
      <w:pPr>
        <w:pStyle w:val="Corpotesto"/>
        <w:spacing w:before="120"/>
        <w:ind w:right="371"/>
      </w:pPr>
      <w:r>
        <w:t xml:space="preserve">13.1 </w:t>
      </w:r>
      <w:r>
        <w:rPr>
          <w:i/>
          <w:iCs/>
        </w:rPr>
        <w:t xml:space="preserve">(i) </w:t>
      </w:r>
      <w:r>
        <w:t>(</w:t>
      </w:r>
      <w:r>
        <w:rPr>
          <w:i/>
          <w:iCs/>
        </w:rPr>
        <w:t>Se firma digitale e bollo virtuale</w:t>
      </w:r>
      <w:r>
        <w:t>): Il presente Contratto viene sottoscritto con firma digitale ai sensi della normativa vigente. Le</w:t>
      </w:r>
      <w:r>
        <w:rPr>
          <w:spacing w:val="1"/>
        </w:rPr>
        <w:t xml:space="preserve"> </w:t>
      </w:r>
      <w:r>
        <w:t>imposte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tasse</w:t>
      </w:r>
      <w:r>
        <w:rPr>
          <w:spacing w:val="12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conseguenti</w:t>
      </w:r>
      <w:r>
        <w:rPr>
          <w:spacing w:val="12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stipula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Contratto,</w:t>
      </w:r>
      <w:r>
        <w:rPr>
          <w:spacing w:val="12"/>
        </w:rPr>
        <w:t xml:space="preserve"> </w:t>
      </w:r>
      <w:r>
        <w:t>ivi</w:t>
      </w:r>
      <w:r>
        <w:rPr>
          <w:spacing w:val="11"/>
        </w:rPr>
        <w:t xml:space="preserve"> </w:t>
      </w:r>
      <w:r>
        <w:t>comprese</w:t>
      </w:r>
      <w:r>
        <w:rPr>
          <w:spacing w:val="12"/>
        </w:rPr>
        <w:t xml:space="preserve"> </w:t>
      </w:r>
      <w:r>
        <w:t>l’imposta</w:t>
      </w:r>
      <w:r>
        <w:rPr>
          <w:spacing w:val="1"/>
        </w:rPr>
        <w:t xml:space="preserve"> </w:t>
      </w:r>
      <w:r>
        <w:t>di bollo sull’originale informatico di cui all’art. 2 della Tabella Allegato A – tariffa parte I del DPR n.</w:t>
      </w:r>
      <w:r>
        <w:rPr>
          <w:spacing w:val="1"/>
        </w:rPr>
        <w:t xml:space="preserve"> </w:t>
      </w:r>
      <w:r>
        <w:t>642/1972 e</w:t>
      </w:r>
      <w:r>
        <w:rPr>
          <w:spacing w:val="-3"/>
        </w:rPr>
        <w:t xml:space="preserve"> </w:t>
      </w:r>
      <w:r>
        <w:t>l’imposta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 versate,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applicabile. Nello specifico le spese di bollo sono a carico del Promotore e saranno assolte in modo virtuale dallo stesso.</w:t>
      </w:r>
    </w:p>
    <w:p w14:paraId="492007D9" w14:textId="77777777" w:rsidR="008265D9" w:rsidRDefault="008265D9" w:rsidP="008265D9">
      <w:pPr>
        <w:pStyle w:val="Corpotesto"/>
        <w:spacing w:before="120"/>
        <w:ind w:right="371"/>
        <w:rPr>
          <w:i/>
          <w:iCs/>
          <w:u w:val="single"/>
        </w:rPr>
      </w:pPr>
      <w:r>
        <w:rPr>
          <w:i/>
          <w:iCs/>
          <w:u w:val="single"/>
        </w:rPr>
        <w:t>Oppure</w:t>
      </w:r>
    </w:p>
    <w:p w14:paraId="6CD9FB20" w14:textId="77777777" w:rsidR="008265D9" w:rsidRDefault="008265D9" w:rsidP="008265D9">
      <w:pPr>
        <w:pStyle w:val="Corpotesto"/>
        <w:spacing w:before="120"/>
        <w:ind w:right="371"/>
      </w:pPr>
      <w:r>
        <w:rPr>
          <w:i/>
          <w:iCs/>
        </w:rPr>
        <w:t>(ii)</w:t>
      </w:r>
      <w:r>
        <w:t xml:space="preserve"> (</w:t>
      </w:r>
      <w:r>
        <w:rPr>
          <w:i/>
          <w:iCs/>
        </w:rPr>
        <w:t>Se firma olografa e bollo virtuale</w:t>
      </w:r>
      <w:r>
        <w:t>): Il presente Contratto viene sottoscritto con firma olografa in nr. ** copie originali. Le imposte e tasse inerenti e conseguenti alla stipula del presente Contratto, ivi</w:t>
      </w:r>
      <w:r>
        <w:rPr>
          <w:spacing w:val="11"/>
        </w:rPr>
        <w:t xml:space="preserve"> </w:t>
      </w:r>
      <w:r>
        <w:t>comprese</w:t>
      </w:r>
      <w:r>
        <w:rPr>
          <w:spacing w:val="12"/>
        </w:rPr>
        <w:t xml:space="preserve"> </w:t>
      </w:r>
      <w:r>
        <w:t>l’imposta</w:t>
      </w:r>
      <w:r>
        <w:rPr>
          <w:spacing w:val="1"/>
        </w:rPr>
        <w:t xml:space="preserve"> </w:t>
      </w:r>
      <w:r>
        <w:t>di bollo sull’originale informatico di cui all’art. 2 della Tabella Allegato A – tariffa parte I del DPR n.</w:t>
      </w:r>
      <w:r>
        <w:rPr>
          <w:spacing w:val="1"/>
        </w:rPr>
        <w:t xml:space="preserve"> </w:t>
      </w:r>
      <w:r>
        <w:t>642/1972 e</w:t>
      </w:r>
      <w:r>
        <w:rPr>
          <w:spacing w:val="-3"/>
        </w:rPr>
        <w:t xml:space="preserve"> </w:t>
      </w:r>
      <w:r>
        <w:t>l’imposta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 versate,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applicabile. Nello specifico le spese di bollo sono a carico del Promotore e saranno assolte in modo virtuale dallo stesso.</w:t>
      </w:r>
    </w:p>
    <w:p w14:paraId="0183FF07" w14:textId="77777777" w:rsidR="008265D9" w:rsidRDefault="008265D9" w:rsidP="008265D9">
      <w:pPr>
        <w:pStyle w:val="Corpotesto"/>
        <w:spacing w:before="120"/>
        <w:ind w:right="371"/>
        <w:rPr>
          <w:i/>
          <w:iCs/>
          <w:u w:val="single"/>
        </w:rPr>
      </w:pPr>
      <w:r>
        <w:rPr>
          <w:i/>
          <w:iCs/>
          <w:u w:val="single"/>
        </w:rPr>
        <w:t>Oppure</w:t>
      </w:r>
    </w:p>
    <w:p w14:paraId="3FDB6185" w14:textId="77777777" w:rsidR="008265D9" w:rsidRDefault="008265D9" w:rsidP="008265D9">
      <w:pPr>
        <w:pStyle w:val="Corpotesto"/>
        <w:spacing w:before="120"/>
        <w:ind w:right="371"/>
      </w:pPr>
      <w:r>
        <w:rPr>
          <w:i/>
          <w:iCs/>
        </w:rPr>
        <w:t>(iii)</w:t>
      </w:r>
      <w:r>
        <w:t xml:space="preserve"> (</w:t>
      </w:r>
      <w:r>
        <w:rPr>
          <w:i/>
          <w:iCs/>
        </w:rPr>
        <w:t>Se firma olografa e bollo cartaceo</w:t>
      </w:r>
      <w:r>
        <w:t>): Il presente Contratto viene sottoscritto con firma olografa in nr. ** copie originali. Le imposte e tasse inerenti e conseguenti alla stipula del presente Contratto, ivi</w:t>
      </w:r>
      <w:r>
        <w:rPr>
          <w:spacing w:val="11"/>
        </w:rPr>
        <w:t xml:space="preserve"> </w:t>
      </w:r>
      <w:r>
        <w:t>comprese</w:t>
      </w:r>
      <w:r>
        <w:rPr>
          <w:spacing w:val="12"/>
        </w:rPr>
        <w:t xml:space="preserve"> </w:t>
      </w:r>
      <w:r>
        <w:t>l’imposta</w:t>
      </w:r>
      <w:r>
        <w:rPr>
          <w:spacing w:val="1"/>
        </w:rPr>
        <w:t xml:space="preserve"> </w:t>
      </w:r>
      <w:r>
        <w:t>di bollo di cui all’art. 2 della Tabella Allegato A – tariffa parte I del DPR n.</w:t>
      </w:r>
      <w:r>
        <w:rPr>
          <w:spacing w:val="1"/>
        </w:rPr>
        <w:t xml:space="preserve"> </w:t>
      </w:r>
      <w:r>
        <w:t>642/1972 e</w:t>
      </w:r>
      <w:r>
        <w:rPr>
          <w:spacing w:val="-3"/>
        </w:rPr>
        <w:t xml:space="preserve"> </w:t>
      </w:r>
      <w:r>
        <w:t>l’imposta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 versate,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applicabile. Nello specifico le spese di bollo sono a carico del Promotore.</w:t>
      </w:r>
    </w:p>
    <w:p w14:paraId="5E390B13" w14:textId="77777777" w:rsidR="008265D9" w:rsidRDefault="008265D9" w:rsidP="008265D9">
      <w:pPr>
        <w:pStyle w:val="Corpotesto"/>
        <w:spacing w:before="120"/>
        <w:ind w:right="371"/>
      </w:pPr>
      <w:r>
        <w:t xml:space="preserve">13.2 Il presente atto è soggetto a registrazione solo in caso di uso. ai sensi dell’art. 5, comma 2, del D.P.R. n. 131/1986, con onere a carico della Parte che avrà richiesto tale adempimento. </w:t>
      </w:r>
    </w:p>
    <w:p w14:paraId="4D6AC273" w14:textId="77777777" w:rsidR="008265D9" w:rsidRDefault="008265D9" w:rsidP="008265D9">
      <w:pPr>
        <w:pStyle w:val="Corpotesto"/>
        <w:spacing w:before="120"/>
        <w:ind w:right="371"/>
      </w:pPr>
      <w:r>
        <w:t xml:space="preserve">13.3 </w:t>
      </w:r>
      <w:r>
        <w:rPr>
          <w:i/>
          <w:iCs/>
        </w:rPr>
        <w:t>(i)</w:t>
      </w:r>
      <w:r>
        <w:t xml:space="preserve"> (</w:t>
      </w:r>
      <w:r>
        <w:rPr>
          <w:i/>
          <w:iCs/>
        </w:rPr>
        <w:t>Se soggetto ad IVA</w:t>
      </w:r>
      <w:r>
        <w:t>): Ai sensi dell’art. 7 ter del DPR n. 633/1972 e successive modifiche, le prestazioni contrattuali sono soggette ad IVA in quanto rese a soggetto passivo stabilito in Italia.</w:t>
      </w:r>
    </w:p>
    <w:p w14:paraId="13B29ADC" w14:textId="77777777" w:rsidR="008265D9" w:rsidRDefault="008265D9" w:rsidP="008265D9">
      <w:pPr>
        <w:pStyle w:val="Corpotesto"/>
        <w:spacing w:before="120"/>
        <w:ind w:right="371"/>
        <w:rPr>
          <w:i/>
          <w:iCs/>
          <w:u w:val="single"/>
        </w:rPr>
      </w:pPr>
      <w:r>
        <w:rPr>
          <w:i/>
          <w:iCs/>
          <w:u w:val="single"/>
        </w:rPr>
        <w:t>Oppure</w:t>
      </w:r>
    </w:p>
    <w:p w14:paraId="45EB9EAC" w14:textId="77777777" w:rsidR="008265D9" w:rsidRDefault="008265D9" w:rsidP="008265D9">
      <w:pPr>
        <w:pStyle w:val="Corpotesto"/>
        <w:spacing w:before="120"/>
        <w:ind w:right="371"/>
      </w:pPr>
      <w:r>
        <w:rPr>
          <w:i/>
          <w:iCs/>
        </w:rPr>
        <w:t>(ii)</w:t>
      </w:r>
      <w:r>
        <w:t xml:space="preserve"> (</w:t>
      </w:r>
      <w:r>
        <w:rPr>
          <w:i/>
          <w:iCs/>
        </w:rPr>
        <w:t>Se fuori campo IVA</w:t>
      </w:r>
      <w:r>
        <w:t>): Ai sensi dell’art. 7 ter del DPR n. 633/1972 e successive modifiche, le prestazioni contrattuali saranno fatturate fuori campo IVA, per mancanza del presupposto della territorialità.</w:t>
      </w:r>
    </w:p>
    <w:p w14:paraId="79945E3B" w14:textId="77777777" w:rsidR="00411C0B" w:rsidRDefault="00411C0B">
      <w:pPr>
        <w:pStyle w:val="Corpotesto"/>
        <w:ind w:left="0"/>
        <w:jc w:val="left"/>
      </w:pPr>
    </w:p>
    <w:p w14:paraId="4BF00953" w14:textId="77777777" w:rsidR="00411C0B" w:rsidRDefault="00411C0B">
      <w:pPr>
        <w:pStyle w:val="Corpotesto"/>
        <w:spacing w:before="1"/>
        <w:ind w:left="0"/>
        <w:jc w:val="left"/>
      </w:pPr>
    </w:p>
    <w:p w14:paraId="52A293C9" w14:textId="77FEE61B" w:rsidR="00F21F35" w:rsidRDefault="00F51A33" w:rsidP="00F21F35">
      <w:pPr>
        <w:pStyle w:val="Titolo1"/>
        <w:ind w:left="2758"/>
      </w:pPr>
      <w:r>
        <w:t>Art.</w:t>
      </w:r>
      <w:r>
        <w:rPr>
          <w:spacing w:val="-3"/>
        </w:rPr>
        <w:t xml:space="preserve"> </w:t>
      </w:r>
      <w:r>
        <w:t>1</w:t>
      </w:r>
      <w:r w:rsidR="00BE0E14">
        <w:t>4</w:t>
      </w:r>
      <w:r>
        <w:t xml:space="preserve"> -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regolatrice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Foro</w:t>
      </w:r>
      <w:r>
        <w:rPr>
          <w:spacing w:val="-4"/>
        </w:rPr>
        <w:t xml:space="preserve"> </w:t>
      </w:r>
      <w:r>
        <w:t>competente</w:t>
      </w:r>
      <w:r w:rsidR="00F21F35">
        <w:t xml:space="preserve"> </w:t>
      </w:r>
    </w:p>
    <w:p w14:paraId="7224D14E" w14:textId="08F73A38" w:rsidR="00411C0B" w:rsidRPr="00BE0E14" w:rsidRDefault="00F51A33" w:rsidP="002E68EE">
      <w:pPr>
        <w:pStyle w:val="Paragrafoelenco"/>
        <w:numPr>
          <w:ilvl w:val="1"/>
          <w:numId w:val="39"/>
        </w:numPr>
        <w:tabs>
          <w:tab w:val="left" w:pos="142"/>
        </w:tabs>
        <w:spacing w:before="120"/>
        <w:ind w:left="284" w:firstLine="0"/>
        <w:rPr>
          <w:sz w:val="24"/>
        </w:rPr>
      </w:pPr>
      <w:r w:rsidRPr="00BE0E14">
        <w:rPr>
          <w:sz w:val="24"/>
        </w:rPr>
        <w:t>(</w:t>
      </w:r>
      <w:r w:rsidRPr="00BE0E14">
        <w:rPr>
          <w:i/>
          <w:sz w:val="24"/>
        </w:rPr>
        <w:t>in</w:t>
      </w:r>
      <w:r w:rsidRPr="00BE0E14">
        <w:rPr>
          <w:i/>
          <w:spacing w:val="49"/>
          <w:sz w:val="24"/>
        </w:rPr>
        <w:t xml:space="preserve"> </w:t>
      </w:r>
      <w:r w:rsidRPr="00BE0E14">
        <w:rPr>
          <w:i/>
          <w:sz w:val="24"/>
        </w:rPr>
        <w:t>via</w:t>
      </w:r>
      <w:r w:rsidRPr="00BE0E14">
        <w:rPr>
          <w:i/>
          <w:spacing w:val="49"/>
          <w:sz w:val="24"/>
        </w:rPr>
        <w:t xml:space="preserve"> </w:t>
      </w:r>
      <w:r w:rsidRPr="00BE0E14">
        <w:rPr>
          <w:i/>
          <w:sz w:val="24"/>
        </w:rPr>
        <w:t>generale</w:t>
      </w:r>
      <w:r w:rsidRPr="00BE0E14">
        <w:rPr>
          <w:i/>
          <w:spacing w:val="49"/>
          <w:sz w:val="24"/>
        </w:rPr>
        <w:t xml:space="preserve"> </w:t>
      </w:r>
      <w:r w:rsidRPr="00BE0E14">
        <w:rPr>
          <w:i/>
          <w:sz w:val="24"/>
        </w:rPr>
        <w:t>e</w:t>
      </w:r>
      <w:r w:rsidRPr="00BE0E14">
        <w:rPr>
          <w:i/>
          <w:spacing w:val="50"/>
          <w:sz w:val="24"/>
        </w:rPr>
        <w:t xml:space="preserve"> </w:t>
      </w:r>
      <w:r w:rsidRPr="00BE0E14">
        <w:rPr>
          <w:i/>
          <w:sz w:val="24"/>
        </w:rPr>
        <w:t>comunque</w:t>
      </w:r>
      <w:r w:rsidRPr="00BE0E14">
        <w:rPr>
          <w:i/>
          <w:spacing w:val="52"/>
          <w:sz w:val="24"/>
        </w:rPr>
        <w:t xml:space="preserve"> </w:t>
      </w:r>
      <w:r w:rsidRPr="00BE0E14">
        <w:rPr>
          <w:i/>
          <w:sz w:val="24"/>
        </w:rPr>
        <w:t>qualora</w:t>
      </w:r>
      <w:r w:rsidRPr="00BE0E14">
        <w:rPr>
          <w:i/>
          <w:spacing w:val="49"/>
          <w:sz w:val="24"/>
        </w:rPr>
        <w:t xml:space="preserve"> </w:t>
      </w:r>
      <w:r w:rsidRPr="00BE0E14">
        <w:rPr>
          <w:i/>
          <w:sz w:val="24"/>
        </w:rPr>
        <w:t>le</w:t>
      </w:r>
      <w:r w:rsidRPr="00BE0E14">
        <w:rPr>
          <w:i/>
          <w:spacing w:val="50"/>
          <w:sz w:val="24"/>
        </w:rPr>
        <w:t xml:space="preserve"> </w:t>
      </w:r>
      <w:r w:rsidRPr="00BE0E14">
        <w:rPr>
          <w:i/>
          <w:sz w:val="24"/>
        </w:rPr>
        <w:t>Parti</w:t>
      </w:r>
      <w:r w:rsidRPr="00BE0E14">
        <w:rPr>
          <w:i/>
          <w:spacing w:val="50"/>
          <w:sz w:val="24"/>
        </w:rPr>
        <w:t xml:space="preserve"> </w:t>
      </w:r>
      <w:r w:rsidRPr="00BE0E14">
        <w:rPr>
          <w:i/>
          <w:sz w:val="24"/>
        </w:rPr>
        <w:t>siano</w:t>
      </w:r>
      <w:r w:rsidRPr="00BE0E14">
        <w:rPr>
          <w:i/>
          <w:spacing w:val="48"/>
          <w:sz w:val="24"/>
        </w:rPr>
        <w:t xml:space="preserve"> </w:t>
      </w:r>
      <w:r w:rsidRPr="00BE0E14">
        <w:rPr>
          <w:i/>
          <w:sz w:val="24"/>
        </w:rPr>
        <w:t>entrambe</w:t>
      </w:r>
      <w:r w:rsidRPr="00BE0E14">
        <w:rPr>
          <w:i/>
          <w:spacing w:val="52"/>
          <w:sz w:val="24"/>
        </w:rPr>
        <w:t xml:space="preserve"> </w:t>
      </w:r>
      <w:r w:rsidRPr="00BE0E14">
        <w:rPr>
          <w:i/>
          <w:sz w:val="24"/>
        </w:rPr>
        <w:t>italiane</w:t>
      </w:r>
      <w:r w:rsidRPr="00BE0E14">
        <w:rPr>
          <w:sz w:val="24"/>
        </w:rPr>
        <w:t>):</w:t>
      </w:r>
      <w:r w:rsidRPr="00BE0E14">
        <w:rPr>
          <w:spacing w:val="50"/>
          <w:sz w:val="24"/>
        </w:rPr>
        <w:t xml:space="preserve"> </w:t>
      </w:r>
      <w:r w:rsidRPr="00BE0E14">
        <w:rPr>
          <w:sz w:val="24"/>
        </w:rPr>
        <w:t>La</w:t>
      </w:r>
      <w:r w:rsidRPr="00BE0E14">
        <w:rPr>
          <w:spacing w:val="48"/>
          <w:sz w:val="24"/>
        </w:rPr>
        <w:t xml:space="preserve"> </w:t>
      </w:r>
      <w:proofErr w:type="gramStart"/>
      <w:r w:rsidRPr="00BE0E14">
        <w:rPr>
          <w:sz w:val="24"/>
        </w:rPr>
        <w:t>normativa</w:t>
      </w:r>
      <w:r w:rsidR="002375A2">
        <w:rPr>
          <w:sz w:val="24"/>
        </w:rPr>
        <w:t xml:space="preserve"> </w:t>
      </w:r>
      <w:r w:rsidRPr="00BE0E14">
        <w:rPr>
          <w:spacing w:val="-51"/>
          <w:sz w:val="24"/>
        </w:rPr>
        <w:t xml:space="preserve"> </w:t>
      </w:r>
      <w:r w:rsidRPr="00BE0E14">
        <w:rPr>
          <w:sz w:val="24"/>
        </w:rPr>
        <w:t>applicabile</w:t>
      </w:r>
      <w:proofErr w:type="gramEnd"/>
      <w:r w:rsidRPr="00BE0E14">
        <w:rPr>
          <w:sz w:val="24"/>
        </w:rPr>
        <w:t xml:space="preserve"> al</w:t>
      </w:r>
      <w:r w:rsidRPr="00BE0E14">
        <w:rPr>
          <w:spacing w:val="-2"/>
          <w:sz w:val="24"/>
        </w:rPr>
        <w:t xml:space="preserve"> </w:t>
      </w:r>
      <w:r w:rsidRPr="00BE0E14">
        <w:rPr>
          <w:sz w:val="24"/>
        </w:rPr>
        <w:t>presente Contratto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è</w:t>
      </w:r>
      <w:r w:rsidRPr="00BE0E14">
        <w:rPr>
          <w:spacing w:val="-2"/>
          <w:sz w:val="24"/>
        </w:rPr>
        <w:t xml:space="preserve"> </w:t>
      </w:r>
      <w:r w:rsidRPr="00BE0E14">
        <w:rPr>
          <w:sz w:val="24"/>
        </w:rPr>
        <w:t>quella</w:t>
      </w:r>
      <w:r w:rsidRPr="00BE0E14">
        <w:rPr>
          <w:spacing w:val="-2"/>
          <w:sz w:val="24"/>
        </w:rPr>
        <w:t xml:space="preserve"> </w:t>
      </w:r>
      <w:r w:rsidRPr="00BE0E14">
        <w:rPr>
          <w:sz w:val="24"/>
        </w:rPr>
        <w:t>dello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Stato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italiano.</w:t>
      </w:r>
    </w:p>
    <w:p w14:paraId="0711982B" w14:textId="1868F297" w:rsidR="00411C0B" w:rsidRPr="00BE0E14" w:rsidRDefault="00F51A33" w:rsidP="002E68EE">
      <w:pPr>
        <w:pStyle w:val="Paragrafoelenco"/>
        <w:numPr>
          <w:ilvl w:val="1"/>
          <w:numId w:val="39"/>
        </w:numPr>
        <w:tabs>
          <w:tab w:val="left" w:pos="142"/>
        </w:tabs>
        <w:spacing w:before="120"/>
        <w:ind w:left="284" w:right="371" w:firstLine="0"/>
        <w:rPr>
          <w:sz w:val="24"/>
        </w:rPr>
      </w:pPr>
      <w:r w:rsidRPr="00BE0E14">
        <w:rPr>
          <w:sz w:val="24"/>
        </w:rPr>
        <w:t>Per tutte le eventuali controversie che dovessero sorgere in relazione all’interpretazione,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applicazione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ed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esecuzione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del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presente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Contratto,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fermo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restando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l’impegno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delle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Parti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ad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esperire un preventivo tentativo di conciliazione in sede stragiudiziale, sarà competente, in via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esclusiva,</w:t>
      </w:r>
      <w:r w:rsidRPr="00BE0E14">
        <w:rPr>
          <w:spacing w:val="-2"/>
          <w:sz w:val="24"/>
        </w:rPr>
        <w:t xml:space="preserve"> </w:t>
      </w:r>
      <w:r w:rsidRPr="00BE0E14">
        <w:rPr>
          <w:sz w:val="24"/>
        </w:rPr>
        <w:t>il</w:t>
      </w:r>
      <w:r w:rsidRPr="00BE0E14">
        <w:rPr>
          <w:spacing w:val="1"/>
          <w:sz w:val="24"/>
        </w:rPr>
        <w:t xml:space="preserve"> </w:t>
      </w:r>
      <w:r w:rsidRPr="00BE0E14">
        <w:rPr>
          <w:sz w:val="24"/>
        </w:rPr>
        <w:t>Foro</w:t>
      </w:r>
      <w:r w:rsidRPr="00BE0E14">
        <w:rPr>
          <w:spacing w:val="-1"/>
          <w:sz w:val="24"/>
        </w:rPr>
        <w:t xml:space="preserve"> </w:t>
      </w:r>
      <w:r w:rsidRPr="00BE0E14">
        <w:rPr>
          <w:sz w:val="24"/>
        </w:rPr>
        <w:t>della</w:t>
      </w:r>
      <w:r w:rsidRPr="00BE0E14">
        <w:rPr>
          <w:spacing w:val="-1"/>
          <w:sz w:val="24"/>
        </w:rPr>
        <w:t xml:space="preserve"> </w:t>
      </w:r>
      <w:r w:rsidRPr="00BE0E14">
        <w:rPr>
          <w:sz w:val="24"/>
        </w:rPr>
        <w:t>sede</w:t>
      </w:r>
      <w:r w:rsidRPr="00BE0E14">
        <w:rPr>
          <w:spacing w:val="-1"/>
          <w:sz w:val="24"/>
        </w:rPr>
        <w:t xml:space="preserve"> </w:t>
      </w:r>
      <w:r w:rsidR="00F21F35" w:rsidRPr="00BE0E14">
        <w:rPr>
          <w:sz w:val="24"/>
        </w:rPr>
        <w:t>di Bergamo</w:t>
      </w:r>
      <w:r w:rsidRPr="00BE0E14">
        <w:rPr>
          <w:sz w:val="24"/>
        </w:rPr>
        <w:t>.</w:t>
      </w:r>
    </w:p>
    <w:p w14:paraId="490768EF" w14:textId="77777777" w:rsidR="00411C0B" w:rsidRDefault="00411C0B">
      <w:pPr>
        <w:pStyle w:val="Corpotesto"/>
        <w:ind w:left="0"/>
        <w:jc w:val="left"/>
      </w:pPr>
    </w:p>
    <w:p w14:paraId="3C518552" w14:textId="77777777" w:rsidR="00411C0B" w:rsidRDefault="00411C0B">
      <w:pPr>
        <w:pStyle w:val="Corpotesto"/>
        <w:spacing w:before="8"/>
        <w:ind w:left="0"/>
        <w:jc w:val="left"/>
        <w:rPr>
          <w:sz w:val="19"/>
        </w:rPr>
      </w:pPr>
    </w:p>
    <w:p w14:paraId="1E74753B" w14:textId="18ED7630" w:rsidR="00411C0B" w:rsidRDefault="00F51A33">
      <w:pPr>
        <w:pStyle w:val="Titolo1"/>
        <w:ind w:left="4235"/>
        <w:jc w:val="left"/>
      </w:pPr>
      <w:r>
        <w:t>Art.</w:t>
      </w:r>
      <w:r>
        <w:rPr>
          <w:spacing w:val="-3"/>
        </w:rPr>
        <w:t xml:space="preserve"> </w:t>
      </w:r>
      <w:r>
        <w:t>1</w:t>
      </w:r>
      <w:r w:rsidR="00BE0E14">
        <w:t>5</w:t>
      </w:r>
      <w:r>
        <w:rPr>
          <w:spacing w:val="-1"/>
        </w:rPr>
        <w:t xml:space="preserve"> </w:t>
      </w:r>
      <w:r>
        <w:t>– Lingua</w:t>
      </w:r>
    </w:p>
    <w:p w14:paraId="74C2151F" w14:textId="557D5264" w:rsidR="00411C0B" w:rsidRDefault="00F51A33">
      <w:pPr>
        <w:pStyle w:val="Corpotesto"/>
        <w:spacing w:before="120"/>
        <w:jc w:val="left"/>
      </w:pPr>
      <w:r>
        <w:t>1</w:t>
      </w:r>
      <w:r w:rsidR="00BE0E14">
        <w:t>5</w:t>
      </w:r>
      <w:r>
        <w:t>.1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difformità</w:t>
      </w:r>
      <w:r>
        <w:rPr>
          <w:spacing w:val="21"/>
        </w:rPr>
        <w:t xml:space="preserve"> </w:t>
      </w:r>
      <w:r>
        <w:t>tra</w:t>
      </w:r>
      <w:r>
        <w:rPr>
          <w:spacing w:val="24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versione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lingua</w:t>
      </w:r>
      <w:r>
        <w:rPr>
          <w:spacing w:val="20"/>
        </w:rPr>
        <w:t xml:space="preserve"> </w:t>
      </w:r>
      <w:r>
        <w:t>inglese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quella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lingua</w:t>
      </w:r>
      <w:r>
        <w:rPr>
          <w:spacing w:val="20"/>
        </w:rPr>
        <w:t xml:space="preserve"> </w:t>
      </w:r>
      <w:r>
        <w:t>italiana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presente</w:t>
      </w:r>
      <w:r>
        <w:rPr>
          <w:spacing w:val="-51"/>
        </w:rPr>
        <w:t xml:space="preserve"> </w:t>
      </w:r>
      <w:r>
        <w:t>Contratto,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versione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italiano</w:t>
      </w:r>
      <w:r>
        <w:rPr>
          <w:spacing w:val="1"/>
        </w:rPr>
        <w:t xml:space="preserve"> </w:t>
      </w:r>
      <w:r>
        <w:t>prevarrà.</w:t>
      </w:r>
    </w:p>
    <w:p w14:paraId="54B14B69" w14:textId="77777777" w:rsidR="00411C0B" w:rsidRDefault="00411C0B">
      <w:pPr>
        <w:pStyle w:val="Corpotesto"/>
        <w:ind w:left="0"/>
        <w:jc w:val="left"/>
      </w:pPr>
    </w:p>
    <w:p w14:paraId="30A6CC71" w14:textId="77777777" w:rsidR="00411C0B" w:rsidRDefault="00411C0B">
      <w:pPr>
        <w:pStyle w:val="Corpotesto"/>
        <w:spacing w:before="8"/>
        <w:ind w:left="0"/>
        <w:jc w:val="left"/>
        <w:rPr>
          <w:sz w:val="19"/>
        </w:rPr>
      </w:pPr>
    </w:p>
    <w:p w14:paraId="7F39F14B" w14:textId="49AB5AF8" w:rsidR="00411C0B" w:rsidRPr="00BD4F3A" w:rsidRDefault="00F51A33" w:rsidP="00BD4F3A">
      <w:pPr>
        <w:pStyle w:val="Corpotesto"/>
        <w:ind w:left="4312"/>
        <w:jc w:val="left"/>
      </w:pPr>
      <w:r>
        <w:t>***</w:t>
      </w:r>
      <w:r>
        <w:rPr>
          <w:spacing w:val="54"/>
        </w:rPr>
        <w:t xml:space="preserve"> </w:t>
      </w:r>
      <w:r>
        <w:t>***</w:t>
      </w:r>
      <w:r>
        <w:rPr>
          <w:spacing w:val="105"/>
        </w:rPr>
        <w:t xml:space="preserve"> </w:t>
      </w:r>
      <w:r>
        <w:t>***</w:t>
      </w:r>
    </w:p>
    <w:p w14:paraId="6CEAD396" w14:textId="77777777" w:rsidR="00411C0B" w:rsidRDefault="00F51A33">
      <w:pPr>
        <w:pStyle w:val="Corpotesto"/>
        <w:spacing w:before="52"/>
        <w:ind w:right="375"/>
      </w:pPr>
      <w:r>
        <w:t>Le Parti si danno reciprocamente atto, per reciproca chiarezza, che il presente Contratto, redatto</w:t>
      </w:r>
      <w:r>
        <w:rPr>
          <w:spacing w:val="1"/>
        </w:rPr>
        <w:t xml:space="preserve"> </w:t>
      </w:r>
      <w:r>
        <w:t>sulla</w:t>
      </w:r>
      <w:r>
        <w:rPr>
          <w:spacing w:val="37"/>
        </w:rPr>
        <w:t xml:space="preserve"> </w:t>
      </w:r>
      <w:r>
        <w:t>base</w:t>
      </w:r>
      <w:r>
        <w:rPr>
          <w:spacing w:val="35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contenuti</w:t>
      </w:r>
      <w:r>
        <w:rPr>
          <w:spacing w:val="34"/>
        </w:rPr>
        <w:t xml:space="preserve"> </w:t>
      </w:r>
      <w:r>
        <w:t>minimi</w:t>
      </w:r>
      <w:r>
        <w:rPr>
          <w:spacing w:val="38"/>
        </w:rPr>
        <w:t xml:space="preserve"> </w:t>
      </w:r>
      <w:r>
        <w:t>individuati</w:t>
      </w:r>
      <w:r>
        <w:rPr>
          <w:spacing w:val="38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sensi</w:t>
      </w:r>
      <w:r>
        <w:rPr>
          <w:spacing w:val="37"/>
        </w:rPr>
        <w:t xml:space="preserve"> </w:t>
      </w:r>
      <w:r>
        <w:t>dell’art.</w:t>
      </w:r>
      <w:r>
        <w:rPr>
          <w:spacing w:val="34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comma</w:t>
      </w:r>
      <w:r>
        <w:rPr>
          <w:spacing w:val="32"/>
        </w:rPr>
        <w:t xml:space="preserve"> </w:t>
      </w:r>
      <w:r>
        <w:t>6</w:t>
      </w:r>
      <w:r>
        <w:rPr>
          <w:spacing w:val="38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legge</w:t>
      </w:r>
      <w:r>
        <w:rPr>
          <w:spacing w:val="35"/>
        </w:rPr>
        <w:t xml:space="preserve"> </w:t>
      </w:r>
      <w:r>
        <w:t>11</w:t>
      </w:r>
      <w:r>
        <w:rPr>
          <w:spacing w:val="39"/>
        </w:rPr>
        <w:t xml:space="preserve"> </w:t>
      </w:r>
      <w:r>
        <w:t>gennaio</w:t>
      </w:r>
      <w:r>
        <w:rPr>
          <w:spacing w:val="-52"/>
        </w:rPr>
        <w:t xml:space="preserve"> </w:t>
      </w:r>
      <w:r>
        <w:t>2018, n.3, è da considerarsi conosciuto ed accettato in ogni sua parte e che non trovano pertanto</w:t>
      </w:r>
      <w:r>
        <w:rPr>
          <w:spacing w:val="1"/>
        </w:rPr>
        <w:t xml:space="preserve"> </w:t>
      </w:r>
      <w:r>
        <w:t>applicazione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disposizioni di</w:t>
      </w:r>
      <w:r>
        <w:rPr>
          <w:spacing w:val="-3"/>
        </w:rPr>
        <w:t xml:space="preserve"> </w:t>
      </w:r>
      <w:r>
        <w:t>cui agli artt.</w:t>
      </w:r>
      <w:r>
        <w:rPr>
          <w:spacing w:val="-3"/>
        </w:rPr>
        <w:t xml:space="preserve"> </w:t>
      </w:r>
      <w:r>
        <w:t>1341 e</w:t>
      </w:r>
      <w:r>
        <w:rPr>
          <w:spacing w:val="-4"/>
        </w:rPr>
        <w:t xml:space="preserve"> </w:t>
      </w:r>
      <w:r>
        <w:t>1342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Civile.</w:t>
      </w:r>
    </w:p>
    <w:p w14:paraId="07C41FC0" w14:textId="77777777" w:rsidR="004814B0" w:rsidRDefault="004814B0">
      <w:pPr>
        <w:pStyle w:val="Corpotesto"/>
        <w:spacing w:before="52"/>
        <w:ind w:right="375"/>
      </w:pPr>
    </w:p>
    <w:p w14:paraId="0A02BEC7" w14:textId="77777777" w:rsidR="00411C0B" w:rsidRDefault="00411C0B">
      <w:pPr>
        <w:pStyle w:val="Corpotesto"/>
        <w:spacing w:before="3"/>
        <w:ind w:left="0"/>
        <w:jc w:val="left"/>
        <w:rPr>
          <w:sz w:val="22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410"/>
        <w:gridCol w:w="283"/>
        <w:gridCol w:w="2977"/>
      </w:tblGrid>
      <w:tr w:rsidR="004814B0" w:rsidRPr="001C433F" w14:paraId="32C6A760" w14:textId="77777777" w:rsidTr="003650CC">
        <w:tc>
          <w:tcPr>
            <w:tcW w:w="2977" w:type="dxa"/>
          </w:tcPr>
          <w:p w14:paraId="583385FE" w14:textId="77777777" w:rsidR="004814B0" w:rsidRPr="001C433F" w:rsidRDefault="004814B0" w:rsidP="002A70AA">
            <w:pPr>
              <w:jc w:val="center"/>
              <w:rPr>
                <w:rFonts w:ascii="Arial" w:hAnsi="Arial" w:cs="Arial"/>
              </w:rPr>
            </w:pPr>
            <w:r w:rsidRPr="001C433F">
              <w:rPr>
                <w:rFonts w:ascii="Arial" w:hAnsi="Arial" w:cs="Arial"/>
              </w:rPr>
              <w:t>Per l’Ente</w:t>
            </w:r>
          </w:p>
          <w:p w14:paraId="4BA858B5" w14:textId="77777777" w:rsidR="004814B0" w:rsidRDefault="004814B0" w:rsidP="002A70AA">
            <w:pPr>
              <w:jc w:val="center"/>
              <w:rPr>
                <w:rFonts w:ascii="Arial" w:hAnsi="Arial" w:cs="Arial"/>
              </w:rPr>
            </w:pPr>
            <w:r w:rsidRPr="001C433F">
              <w:rPr>
                <w:rFonts w:ascii="Arial" w:hAnsi="Arial" w:cs="Arial"/>
              </w:rPr>
              <w:t>IL DIRETTORE</w:t>
            </w:r>
          </w:p>
          <w:p w14:paraId="14600620" w14:textId="77777777" w:rsidR="004814B0" w:rsidRPr="001C433F" w:rsidRDefault="004814B0" w:rsidP="002A70AA">
            <w:pPr>
              <w:jc w:val="center"/>
              <w:rPr>
                <w:rFonts w:ascii="Arial" w:hAnsi="Arial" w:cs="Arial"/>
              </w:rPr>
            </w:pPr>
            <w:r w:rsidRPr="001C433F">
              <w:rPr>
                <w:rFonts w:ascii="Arial" w:hAnsi="Arial" w:cs="Arial"/>
              </w:rPr>
              <w:t>GENERALE</w:t>
            </w:r>
          </w:p>
          <w:p w14:paraId="42D7C275" w14:textId="55A810EA" w:rsidR="004814B0" w:rsidRDefault="003650CC" w:rsidP="002A70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</w:t>
            </w:r>
          </w:p>
          <w:p w14:paraId="6A4BCB42" w14:textId="77777777" w:rsidR="004814B0" w:rsidRDefault="004814B0" w:rsidP="002A70AA">
            <w:pPr>
              <w:jc w:val="center"/>
              <w:rPr>
                <w:rFonts w:ascii="Arial" w:hAnsi="Arial" w:cs="Arial"/>
              </w:rPr>
            </w:pPr>
          </w:p>
          <w:p w14:paraId="78C18B20" w14:textId="77777777" w:rsidR="004814B0" w:rsidRPr="001C433F" w:rsidRDefault="004814B0" w:rsidP="002A7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40336E6" w14:textId="77777777" w:rsidR="004814B0" w:rsidRPr="001C433F" w:rsidRDefault="004814B0" w:rsidP="002A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A5DDB29" w14:textId="77777777" w:rsidR="004814B0" w:rsidRPr="001C433F" w:rsidRDefault="004814B0" w:rsidP="002A70AA">
            <w:pPr>
              <w:jc w:val="center"/>
              <w:rPr>
                <w:rFonts w:ascii="Arial" w:hAnsi="Arial" w:cs="Arial"/>
              </w:rPr>
            </w:pPr>
            <w:r w:rsidRPr="001C433F">
              <w:rPr>
                <w:rFonts w:ascii="Arial" w:hAnsi="Arial" w:cs="Arial"/>
              </w:rPr>
              <w:t>Per il Promotore/CRO</w:t>
            </w:r>
          </w:p>
          <w:p w14:paraId="7DADAA47" w14:textId="77777777" w:rsidR="004814B0" w:rsidRDefault="004814B0" w:rsidP="002A70AA">
            <w:pPr>
              <w:jc w:val="center"/>
              <w:rPr>
                <w:rFonts w:ascii="Arial" w:hAnsi="Arial" w:cs="Arial"/>
              </w:rPr>
            </w:pPr>
            <w:r w:rsidRPr="001C433F">
              <w:rPr>
                <w:rFonts w:ascii="Arial" w:hAnsi="Arial" w:cs="Arial"/>
              </w:rPr>
              <w:t>IL LEGALE</w:t>
            </w:r>
          </w:p>
          <w:p w14:paraId="0A6A65B3" w14:textId="77777777" w:rsidR="004814B0" w:rsidRPr="001C433F" w:rsidRDefault="004814B0" w:rsidP="002A70AA">
            <w:pPr>
              <w:jc w:val="center"/>
              <w:rPr>
                <w:rFonts w:ascii="Arial" w:hAnsi="Arial" w:cs="Arial"/>
              </w:rPr>
            </w:pPr>
            <w:r w:rsidRPr="001C433F">
              <w:rPr>
                <w:rFonts w:ascii="Arial" w:hAnsi="Arial" w:cs="Arial"/>
              </w:rPr>
              <w:t>RAPPRESENTANTE</w:t>
            </w:r>
          </w:p>
          <w:p w14:paraId="2ECC39E7" w14:textId="77777777" w:rsidR="004814B0" w:rsidRPr="001C433F" w:rsidRDefault="004814B0" w:rsidP="002A70AA">
            <w:pPr>
              <w:jc w:val="center"/>
              <w:rPr>
                <w:rFonts w:ascii="Arial" w:hAnsi="Arial" w:cs="Arial"/>
              </w:rPr>
            </w:pPr>
            <w:r w:rsidRPr="001C433F">
              <w:rPr>
                <w:rFonts w:ascii="Arial" w:hAnsi="Arial" w:cs="Arial"/>
              </w:rPr>
              <w:t>…………….</w:t>
            </w:r>
          </w:p>
        </w:tc>
        <w:tc>
          <w:tcPr>
            <w:tcW w:w="283" w:type="dxa"/>
          </w:tcPr>
          <w:p w14:paraId="6BD61D65" w14:textId="77777777" w:rsidR="004814B0" w:rsidRPr="001C433F" w:rsidRDefault="004814B0" w:rsidP="002A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329AAA" w14:textId="77777777" w:rsidR="004814B0" w:rsidRPr="001C433F" w:rsidRDefault="004814B0" w:rsidP="002A70AA">
            <w:pPr>
              <w:jc w:val="center"/>
              <w:rPr>
                <w:rFonts w:ascii="Arial" w:hAnsi="Arial" w:cs="Arial"/>
              </w:rPr>
            </w:pPr>
            <w:r w:rsidRPr="001C433F">
              <w:rPr>
                <w:rFonts w:ascii="Arial" w:hAnsi="Arial" w:cs="Arial"/>
              </w:rPr>
              <w:t>Per FROM</w:t>
            </w:r>
          </w:p>
          <w:p w14:paraId="00641FB0" w14:textId="77777777" w:rsidR="004814B0" w:rsidRDefault="004814B0" w:rsidP="002A70AA">
            <w:pPr>
              <w:jc w:val="center"/>
              <w:rPr>
                <w:rFonts w:ascii="Arial" w:hAnsi="Arial" w:cs="Arial"/>
              </w:rPr>
            </w:pPr>
            <w:r w:rsidRPr="001C433F">
              <w:rPr>
                <w:rFonts w:ascii="Arial" w:hAnsi="Arial" w:cs="Arial"/>
              </w:rPr>
              <w:t>IL DIRETTORE</w:t>
            </w:r>
          </w:p>
          <w:p w14:paraId="1C2051B2" w14:textId="77777777" w:rsidR="004814B0" w:rsidRPr="001C433F" w:rsidRDefault="004814B0" w:rsidP="002A70AA">
            <w:pPr>
              <w:jc w:val="center"/>
              <w:rPr>
                <w:rFonts w:ascii="Arial" w:hAnsi="Arial" w:cs="Arial"/>
              </w:rPr>
            </w:pPr>
            <w:r w:rsidRPr="001C433F">
              <w:rPr>
                <w:rFonts w:ascii="Arial" w:hAnsi="Arial" w:cs="Arial"/>
              </w:rPr>
              <w:t>OPERATIVO</w:t>
            </w:r>
          </w:p>
          <w:p w14:paraId="1EEADA55" w14:textId="352A3131" w:rsidR="004814B0" w:rsidRPr="001C433F" w:rsidRDefault="004814B0" w:rsidP="002A70AA">
            <w:pPr>
              <w:jc w:val="center"/>
              <w:rPr>
                <w:rFonts w:ascii="Arial" w:hAnsi="Arial" w:cs="Arial"/>
              </w:rPr>
            </w:pPr>
            <w:r w:rsidRPr="001C433F">
              <w:rPr>
                <w:rFonts w:ascii="Arial" w:hAnsi="Arial" w:cs="Arial"/>
              </w:rPr>
              <w:t>D</w:t>
            </w:r>
            <w:r w:rsidR="0024244A">
              <w:rPr>
                <w:rFonts w:ascii="Arial" w:hAnsi="Arial" w:cs="Arial"/>
              </w:rPr>
              <w:t>r</w:t>
            </w:r>
            <w:r w:rsidRPr="001C43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s</w:t>
            </w:r>
            <w:r w:rsidRPr="001C433F">
              <w:rPr>
                <w:rFonts w:ascii="Arial" w:hAnsi="Arial" w:cs="Arial"/>
              </w:rPr>
              <w:t>sa. Eleonora Sfreddo</w:t>
            </w:r>
          </w:p>
        </w:tc>
      </w:tr>
      <w:tr w:rsidR="004814B0" w:rsidRPr="001C433F" w14:paraId="5A72D5B3" w14:textId="77777777" w:rsidTr="002A70AA">
        <w:tc>
          <w:tcPr>
            <w:tcW w:w="2977" w:type="dxa"/>
            <w:tcBorders>
              <w:bottom w:val="single" w:sz="4" w:space="0" w:color="auto"/>
            </w:tcBorders>
          </w:tcPr>
          <w:p w14:paraId="0A0FE612" w14:textId="77777777" w:rsidR="004814B0" w:rsidRDefault="004814B0" w:rsidP="002A70AA">
            <w:pPr>
              <w:jc w:val="both"/>
              <w:rPr>
                <w:rFonts w:ascii="Arial" w:hAnsi="Arial" w:cs="Arial"/>
                <w:vertAlign w:val="superscript"/>
              </w:rPr>
            </w:pPr>
            <w:r w:rsidRPr="001C433F">
              <w:rPr>
                <w:rFonts w:ascii="Arial" w:hAnsi="Arial" w:cs="Arial"/>
                <w:vertAlign w:val="superscript"/>
              </w:rPr>
              <w:t>firma</w:t>
            </w:r>
          </w:p>
          <w:p w14:paraId="1EF9EC00" w14:textId="77777777" w:rsidR="004814B0" w:rsidRPr="001C433F" w:rsidRDefault="004814B0" w:rsidP="002A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4DF7CF6" w14:textId="77777777" w:rsidR="004814B0" w:rsidRPr="001C433F" w:rsidRDefault="004814B0" w:rsidP="002A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C9D5B7" w14:textId="77777777" w:rsidR="004814B0" w:rsidRDefault="004814B0" w:rsidP="002A70AA">
            <w:pPr>
              <w:jc w:val="both"/>
              <w:rPr>
                <w:rFonts w:ascii="Arial" w:hAnsi="Arial" w:cs="Arial"/>
                <w:vertAlign w:val="superscript"/>
              </w:rPr>
            </w:pPr>
            <w:r w:rsidRPr="001C433F">
              <w:rPr>
                <w:rFonts w:ascii="Arial" w:hAnsi="Arial" w:cs="Arial"/>
                <w:vertAlign w:val="superscript"/>
              </w:rPr>
              <w:t>firma</w:t>
            </w:r>
          </w:p>
          <w:p w14:paraId="26189A22" w14:textId="77777777" w:rsidR="004814B0" w:rsidRPr="001C433F" w:rsidRDefault="004814B0" w:rsidP="002A70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8DDDD3A" w14:textId="77777777" w:rsidR="004814B0" w:rsidRPr="001C433F" w:rsidRDefault="004814B0" w:rsidP="002A70AA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27CA981" w14:textId="77777777" w:rsidR="004814B0" w:rsidRDefault="004814B0" w:rsidP="002A70AA">
            <w:pPr>
              <w:jc w:val="both"/>
              <w:rPr>
                <w:rFonts w:ascii="Arial" w:hAnsi="Arial" w:cs="Arial"/>
                <w:vertAlign w:val="superscript"/>
              </w:rPr>
            </w:pPr>
            <w:r w:rsidRPr="001C433F">
              <w:rPr>
                <w:rFonts w:ascii="Arial" w:hAnsi="Arial" w:cs="Arial"/>
                <w:vertAlign w:val="superscript"/>
              </w:rPr>
              <w:t>firma</w:t>
            </w:r>
          </w:p>
          <w:p w14:paraId="537F6C84" w14:textId="77777777" w:rsidR="004814B0" w:rsidRPr="001C433F" w:rsidRDefault="004814B0" w:rsidP="002A70AA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</w:tr>
    </w:tbl>
    <w:p w14:paraId="027D1464" w14:textId="77777777" w:rsidR="004814B0" w:rsidRDefault="004814B0" w:rsidP="004814B0">
      <w:pPr>
        <w:jc w:val="both"/>
        <w:rPr>
          <w:rFonts w:ascii="Arial" w:hAnsi="Arial" w:cs="Arial"/>
        </w:rPr>
      </w:pPr>
    </w:p>
    <w:p w14:paraId="1383E412" w14:textId="77777777" w:rsidR="004814B0" w:rsidRDefault="004814B0" w:rsidP="004814B0">
      <w:pPr>
        <w:jc w:val="both"/>
        <w:rPr>
          <w:rFonts w:ascii="Arial" w:hAnsi="Arial" w:cs="Arial"/>
        </w:rPr>
      </w:pPr>
    </w:p>
    <w:p w14:paraId="45D152AB" w14:textId="5563AEBC" w:rsidR="004814B0" w:rsidRDefault="004814B0" w:rsidP="004814B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57"/>
      </w:tblGrid>
      <w:tr w:rsidR="004814B0" w:rsidRPr="0033628A" w14:paraId="50C621BB" w14:textId="77777777" w:rsidTr="003650CC">
        <w:trPr>
          <w:trHeight w:val="813"/>
        </w:trPr>
        <w:tc>
          <w:tcPr>
            <w:tcW w:w="2857" w:type="dxa"/>
          </w:tcPr>
          <w:p w14:paraId="532C4581" w14:textId="77777777" w:rsidR="003650CC" w:rsidRPr="001C433F" w:rsidRDefault="003650CC" w:rsidP="003650CC">
            <w:pPr>
              <w:jc w:val="center"/>
              <w:rPr>
                <w:rFonts w:ascii="Arial" w:hAnsi="Arial" w:cs="Arial"/>
              </w:rPr>
            </w:pPr>
            <w:r w:rsidRPr="001C433F">
              <w:rPr>
                <w:rFonts w:ascii="Arial" w:hAnsi="Arial" w:cs="Arial"/>
              </w:rPr>
              <w:t xml:space="preserve">Per </w:t>
            </w:r>
            <w:r>
              <w:rPr>
                <w:rFonts w:ascii="Arial" w:hAnsi="Arial" w:cs="Arial"/>
              </w:rPr>
              <w:t>presa visione</w:t>
            </w:r>
          </w:p>
          <w:p w14:paraId="6473391B" w14:textId="77777777" w:rsidR="003650CC" w:rsidRPr="001C433F" w:rsidRDefault="003650CC" w:rsidP="00365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“Sperimentatore Principale”</w:t>
            </w:r>
          </w:p>
          <w:p w14:paraId="17AFDD36" w14:textId="3362B972" w:rsidR="004814B0" w:rsidRPr="0033628A" w:rsidRDefault="003650CC" w:rsidP="003650CC">
            <w:pPr>
              <w:jc w:val="center"/>
              <w:rPr>
                <w:rFonts w:ascii="Arial" w:hAnsi="Arial" w:cs="Arial"/>
              </w:rPr>
            </w:pPr>
            <w:r w:rsidRPr="001C433F">
              <w:rPr>
                <w:rFonts w:ascii="Arial" w:hAnsi="Arial" w:cs="Arial"/>
              </w:rPr>
              <w:t>Dott.</w:t>
            </w:r>
            <w:r>
              <w:rPr>
                <w:rFonts w:ascii="Arial" w:hAnsi="Arial" w:cs="Arial"/>
              </w:rPr>
              <w:t xml:space="preserve"> …………</w:t>
            </w:r>
          </w:p>
        </w:tc>
      </w:tr>
      <w:tr w:rsidR="004814B0" w:rsidRPr="0033628A" w14:paraId="31C764F9" w14:textId="77777777" w:rsidTr="003650CC">
        <w:trPr>
          <w:trHeight w:val="542"/>
        </w:trPr>
        <w:tc>
          <w:tcPr>
            <w:tcW w:w="2857" w:type="dxa"/>
            <w:tcBorders>
              <w:bottom w:val="single" w:sz="4" w:space="0" w:color="auto"/>
            </w:tcBorders>
          </w:tcPr>
          <w:p w14:paraId="5C08D6DA" w14:textId="77777777" w:rsidR="004814B0" w:rsidRDefault="004814B0" w:rsidP="002A70AA">
            <w:pPr>
              <w:jc w:val="both"/>
              <w:rPr>
                <w:rFonts w:ascii="Arial" w:hAnsi="Arial" w:cs="Arial"/>
                <w:vertAlign w:val="superscript"/>
              </w:rPr>
            </w:pPr>
            <w:r w:rsidRPr="0033628A">
              <w:rPr>
                <w:rFonts w:ascii="Arial" w:hAnsi="Arial" w:cs="Arial"/>
                <w:vertAlign w:val="superscript"/>
              </w:rPr>
              <w:t>firma</w:t>
            </w:r>
          </w:p>
          <w:p w14:paraId="57B24CAF" w14:textId="77777777" w:rsidR="004814B0" w:rsidRDefault="004814B0" w:rsidP="002A70AA">
            <w:pPr>
              <w:jc w:val="both"/>
              <w:rPr>
                <w:rFonts w:ascii="Arial" w:hAnsi="Arial" w:cs="Arial"/>
                <w:vertAlign w:val="superscript"/>
              </w:rPr>
            </w:pPr>
          </w:p>
          <w:p w14:paraId="5A2753D1" w14:textId="74E03085" w:rsidR="003650CC" w:rsidRPr="0033628A" w:rsidRDefault="003650CC" w:rsidP="002A70AA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</w:tr>
    </w:tbl>
    <w:p w14:paraId="49797B73" w14:textId="77777777" w:rsidR="00411C0B" w:rsidRDefault="00411C0B">
      <w:pPr>
        <w:spacing w:line="360" w:lineRule="auto"/>
      </w:pPr>
    </w:p>
    <w:p w14:paraId="46024DC0" w14:textId="77777777" w:rsidR="004637C8" w:rsidRDefault="004637C8">
      <w:pPr>
        <w:spacing w:line="360" w:lineRule="auto"/>
      </w:pPr>
    </w:p>
    <w:p w14:paraId="7614E7D4" w14:textId="77777777" w:rsidR="004637C8" w:rsidRDefault="004637C8">
      <w:pPr>
        <w:spacing w:line="360" w:lineRule="auto"/>
      </w:pPr>
    </w:p>
    <w:p w14:paraId="1B0EAC2D" w14:textId="77777777" w:rsidR="004637C8" w:rsidRDefault="004637C8">
      <w:pPr>
        <w:spacing w:line="360" w:lineRule="auto"/>
      </w:pPr>
    </w:p>
    <w:p w14:paraId="1CEFED14" w14:textId="77777777" w:rsidR="004637C8" w:rsidRDefault="004637C8">
      <w:pPr>
        <w:spacing w:line="360" w:lineRule="auto"/>
      </w:pPr>
    </w:p>
    <w:p w14:paraId="727CF36B" w14:textId="60405FF3" w:rsidR="004637C8" w:rsidRPr="004637C8" w:rsidRDefault="005A4617" w:rsidP="004637C8">
      <w:pPr>
        <w:autoSpaceDE/>
        <w:autoSpaceDN/>
        <w:spacing w:line="566" w:lineRule="exact"/>
        <w:jc w:val="both"/>
        <w:rPr>
          <w:rFonts w:ascii="Palatino Linotype" w:eastAsia="Times New Roman" w:hAnsi="Palatino Linotype" w:cs="Times New Roman"/>
          <w:b/>
          <w:sz w:val="16"/>
          <w:szCs w:val="16"/>
          <w:lang w:eastAsia="it-IT"/>
        </w:rPr>
      </w:pPr>
      <w:r>
        <w:rPr>
          <w:rFonts w:ascii="Palatino Linotype" w:eastAsia="Times New Roman" w:hAnsi="Palatino Linotype" w:cs="Times New Roman"/>
          <w:b/>
          <w:sz w:val="16"/>
          <w:szCs w:val="16"/>
          <w:lang w:eastAsia="it-IT"/>
        </w:rPr>
        <w:t>SC Ricerca Clinica, Sviluppo e Innovazione</w:t>
      </w:r>
    </w:p>
    <w:p w14:paraId="3E933806" w14:textId="5DB1391B" w:rsidR="004637C8" w:rsidRPr="004637C8" w:rsidRDefault="004637C8" w:rsidP="004637C8">
      <w:pPr>
        <w:autoSpaceDE/>
        <w:autoSpaceDN/>
        <w:spacing w:line="566" w:lineRule="exact"/>
        <w:jc w:val="both"/>
        <w:rPr>
          <w:rFonts w:ascii="Palatino Linotype" w:eastAsia="Times New Roman" w:hAnsi="Palatino Linotype" w:cs="Times New Roman"/>
          <w:sz w:val="16"/>
          <w:szCs w:val="16"/>
          <w:lang w:eastAsia="it-IT"/>
        </w:rPr>
      </w:pPr>
      <w:r w:rsidRPr="004637C8">
        <w:rPr>
          <w:rFonts w:ascii="Palatino Linotype" w:eastAsia="Times New Roman" w:hAnsi="Palatino Linotype" w:cs="Times New Roman"/>
          <w:sz w:val="16"/>
          <w:szCs w:val="16"/>
          <w:lang w:eastAsia="it-IT"/>
        </w:rPr>
        <w:t>Il Responsabile del Procedimento: d</w:t>
      </w:r>
      <w:r>
        <w:rPr>
          <w:rFonts w:ascii="Palatino Linotype" w:eastAsia="Times New Roman" w:hAnsi="Palatino Linotype" w:cs="Times New Roman"/>
          <w:sz w:val="16"/>
          <w:szCs w:val="16"/>
          <w:lang w:eastAsia="it-IT"/>
        </w:rPr>
        <w:t>r.ssa Monia</w:t>
      </w:r>
      <w:r w:rsidR="005A4617">
        <w:rPr>
          <w:rFonts w:ascii="Palatino Linotype" w:eastAsia="Times New Roman" w:hAnsi="Palatino Linotype" w:cs="Times New Roman"/>
          <w:sz w:val="16"/>
          <w:szCs w:val="16"/>
          <w:lang w:eastAsia="it-IT"/>
        </w:rPr>
        <w:t xml:space="preserve"> M.B.</w:t>
      </w:r>
      <w:r>
        <w:rPr>
          <w:rFonts w:ascii="Palatino Linotype" w:eastAsia="Times New Roman" w:hAnsi="Palatino Linotype" w:cs="Times New Roman"/>
          <w:sz w:val="16"/>
          <w:szCs w:val="16"/>
          <w:lang w:eastAsia="it-IT"/>
        </w:rPr>
        <w:t xml:space="preserve"> Lorini</w:t>
      </w:r>
    </w:p>
    <w:p w14:paraId="30D9043D" w14:textId="69CD355B" w:rsidR="004637C8" w:rsidRPr="004637C8" w:rsidRDefault="004637C8" w:rsidP="004637C8">
      <w:pPr>
        <w:autoSpaceDE/>
        <w:autoSpaceDN/>
        <w:spacing w:line="566" w:lineRule="exact"/>
        <w:jc w:val="both"/>
        <w:rPr>
          <w:rFonts w:ascii="Palatino Linotype" w:eastAsia="Times New Roman" w:hAnsi="Palatino Linotype" w:cs="Times New Roman"/>
          <w:sz w:val="16"/>
          <w:szCs w:val="16"/>
          <w:lang w:eastAsia="it-IT"/>
        </w:rPr>
      </w:pPr>
      <w:r w:rsidRPr="004637C8">
        <w:rPr>
          <w:rFonts w:ascii="Palatino Linotype" w:eastAsia="Times New Roman" w:hAnsi="Palatino Linotype" w:cs="Times New Roman"/>
          <w:sz w:val="16"/>
          <w:szCs w:val="16"/>
          <w:lang w:eastAsia="it-IT"/>
        </w:rPr>
        <w:t>Pratica trattata dalla dr.ssa …</w:t>
      </w:r>
    </w:p>
    <w:p w14:paraId="4321E6AA" w14:textId="4FC9F0D5" w:rsidR="004637C8" w:rsidRPr="004637C8" w:rsidRDefault="004637C8" w:rsidP="004637C8">
      <w:pPr>
        <w:autoSpaceDE/>
        <w:autoSpaceDN/>
        <w:spacing w:line="566" w:lineRule="exact"/>
        <w:jc w:val="both"/>
        <w:rPr>
          <w:rFonts w:ascii="Palatino Linotype" w:eastAsia="Times New Roman" w:hAnsi="Palatino Linotype" w:cs="Times New Roman"/>
          <w:sz w:val="16"/>
          <w:szCs w:val="16"/>
          <w:lang w:eastAsia="it-IT"/>
        </w:rPr>
      </w:pPr>
      <w:r w:rsidRPr="004637C8">
        <w:rPr>
          <w:rFonts w:ascii="Palatino Linotype" w:eastAsia="Times New Roman" w:hAnsi="Palatino Linotype" w:cs="Times New Roman"/>
          <w:sz w:val="16"/>
          <w:szCs w:val="16"/>
          <w:lang w:eastAsia="it-IT"/>
        </w:rPr>
        <w:t xml:space="preserve">Visto – procedere Direttore Sanitario  </w:t>
      </w:r>
      <w:r w:rsidR="003650CC">
        <w:rPr>
          <w:rFonts w:ascii="Palatino Linotype" w:eastAsia="Times New Roman" w:hAnsi="Palatino Linotype" w:cs="Times New Roman"/>
          <w:sz w:val="16"/>
          <w:szCs w:val="16"/>
          <w:lang w:eastAsia="it-IT"/>
        </w:rPr>
        <w:t>………………</w:t>
      </w:r>
    </w:p>
    <w:p w14:paraId="72CC2132" w14:textId="77777777" w:rsidR="004637C8" w:rsidRDefault="004637C8">
      <w:pPr>
        <w:spacing w:line="360" w:lineRule="auto"/>
      </w:pPr>
    </w:p>
    <w:p w14:paraId="4C3A50DD" w14:textId="77777777" w:rsidR="000F5260" w:rsidRDefault="000F5260">
      <w:pPr>
        <w:spacing w:line="360" w:lineRule="auto"/>
      </w:pPr>
    </w:p>
    <w:p w14:paraId="67A01411" w14:textId="77777777" w:rsidR="000F5260" w:rsidRDefault="000F5260">
      <w:pPr>
        <w:spacing w:line="360" w:lineRule="auto"/>
      </w:pPr>
    </w:p>
    <w:p w14:paraId="33ACC58D" w14:textId="77777777" w:rsidR="000F5260" w:rsidRDefault="000F5260">
      <w:pPr>
        <w:spacing w:line="360" w:lineRule="auto"/>
      </w:pPr>
    </w:p>
    <w:p w14:paraId="1D6DA2BB" w14:textId="77777777" w:rsidR="000F5260" w:rsidRDefault="000F5260">
      <w:pPr>
        <w:spacing w:line="360" w:lineRule="auto"/>
      </w:pPr>
    </w:p>
    <w:p w14:paraId="6FCF4082" w14:textId="77777777" w:rsidR="000F5260" w:rsidRDefault="000F5260">
      <w:pPr>
        <w:spacing w:line="360" w:lineRule="auto"/>
      </w:pPr>
    </w:p>
    <w:p w14:paraId="54DA54A2" w14:textId="77777777" w:rsidR="000F5260" w:rsidRDefault="000F5260">
      <w:pPr>
        <w:spacing w:line="360" w:lineRule="auto"/>
      </w:pPr>
    </w:p>
    <w:p w14:paraId="7932452C" w14:textId="77777777" w:rsidR="000F5260" w:rsidRDefault="000F5260">
      <w:pPr>
        <w:spacing w:line="360" w:lineRule="auto"/>
      </w:pPr>
    </w:p>
    <w:p w14:paraId="18CCB7F7" w14:textId="77777777" w:rsidR="000F5260" w:rsidRDefault="000F5260">
      <w:pPr>
        <w:spacing w:line="360" w:lineRule="auto"/>
      </w:pPr>
    </w:p>
    <w:p w14:paraId="03BA3AB2" w14:textId="77777777" w:rsidR="000F5260" w:rsidRDefault="000F5260">
      <w:pPr>
        <w:spacing w:line="360" w:lineRule="auto"/>
      </w:pPr>
    </w:p>
    <w:p w14:paraId="7FC0D6B8" w14:textId="77777777" w:rsidR="000F5260" w:rsidRDefault="000F5260">
      <w:pPr>
        <w:spacing w:line="360" w:lineRule="auto"/>
      </w:pPr>
    </w:p>
    <w:p w14:paraId="54487B90" w14:textId="77777777" w:rsidR="000F5260" w:rsidRDefault="000F5260">
      <w:pPr>
        <w:spacing w:line="360" w:lineRule="auto"/>
      </w:pPr>
    </w:p>
    <w:p w14:paraId="08EAC3F9" w14:textId="77777777" w:rsidR="000F5260" w:rsidRDefault="000F5260">
      <w:pPr>
        <w:spacing w:line="360" w:lineRule="auto"/>
      </w:pPr>
    </w:p>
    <w:p w14:paraId="36012C8D" w14:textId="77777777" w:rsidR="000F5260" w:rsidRDefault="000F5260">
      <w:pPr>
        <w:spacing w:line="360" w:lineRule="auto"/>
      </w:pPr>
    </w:p>
    <w:p w14:paraId="19E2F48E" w14:textId="77777777" w:rsidR="000F5260" w:rsidRDefault="000F5260">
      <w:pPr>
        <w:spacing w:line="360" w:lineRule="auto"/>
      </w:pPr>
    </w:p>
    <w:p w14:paraId="730F8BAA" w14:textId="77777777" w:rsidR="000F5260" w:rsidRDefault="000F5260">
      <w:pPr>
        <w:spacing w:line="360" w:lineRule="auto"/>
      </w:pPr>
    </w:p>
    <w:p w14:paraId="348A4064" w14:textId="77777777" w:rsidR="000F5260" w:rsidRDefault="000F5260">
      <w:pPr>
        <w:spacing w:line="360" w:lineRule="auto"/>
      </w:pPr>
    </w:p>
    <w:p w14:paraId="255BFCD7" w14:textId="77777777" w:rsidR="000F5260" w:rsidRDefault="000F5260">
      <w:pPr>
        <w:spacing w:line="360" w:lineRule="auto"/>
      </w:pPr>
    </w:p>
    <w:p w14:paraId="6C9A8740" w14:textId="77777777" w:rsidR="000F5260" w:rsidRDefault="000F5260">
      <w:pPr>
        <w:spacing w:line="360" w:lineRule="auto"/>
      </w:pPr>
    </w:p>
    <w:p w14:paraId="5C0D63E4" w14:textId="77777777" w:rsidR="000F5260" w:rsidRDefault="000F5260">
      <w:pPr>
        <w:spacing w:line="360" w:lineRule="auto"/>
      </w:pPr>
    </w:p>
    <w:p w14:paraId="7C4716F6" w14:textId="77777777" w:rsidR="000F5260" w:rsidRDefault="000F5260">
      <w:pPr>
        <w:spacing w:line="360" w:lineRule="auto"/>
      </w:pPr>
    </w:p>
    <w:p w14:paraId="5B198D6D" w14:textId="77777777" w:rsidR="000F5260" w:rsidRDefault="000F5260">
      <w:pPr>
        <w:spacing w:line="360" w:lineRule="auto"/>
      </w:pPr>
    </w:p>
    <w:p w14:paraId="5FEBCD17" w14:textId="77777777" w:rsidR="000F5260" w:rsidRDefault="000F5260">
      <w:pPr>
        <w:spacing w:line="360" w:lineRule="auto"/>
      </w:pPr>
    </w:p>
    <w:p w14:paraId="39FAA4D4" w14:textId="77777777" w:rsidR="000F5260" w:rsidRDefault="000F5260">
      <w:pPr>
        <w:spacing w:line="360" w:lineRule="auto"/>
      </w:pPr>
    </w:p>
    <w:p w14:paraId="07904368" w14:textId="77777777" w:rsidR="000F5260" w:rsidRDefault="000F5260">
      <w:pPr>
        <w:spacing w:line="360" w:lineRule="auto"/>
      </w:pPr>
    </w:p>
    <w:p w14:paraId="3BE925F7" w14:textId="77777777" w:rsidR="002E68EE" w:rsidRDefault="002E68EE">
      <w:pPr>
        <w:spacing w:line="360" w:lineRule="auto"/>
      </w:pPr>
    </w:p>
    <w:p w14:paraId="27283754" w14:textId="77777777" w:rsidR="002E68EE" w:rsidRDefault="002E68EE">
      <w:pPr>
        <w:spacing w:line="360" w:lineRule="auto"/>
      </w:pPr>
    </w:p>
    <w:p w14:paraId="2D244D69" w14:textId="77777777" w:rsidR="002E68EE" w:rsidRDefault="002E68EE">
      <w:pPr>
        <w:spacing w:line="360" w:lineRule="auto"/>
      </w:pPr>
    </w:p>
    <w:p w14:paraId="5C7FAC56" w14:textId="77777777" w:rsidR="000F5260" w:rsidRDefault="000F5260">
      <w:pPr>
        <w:spacing w:line="360" w:lineRule="auto"/>
      </w:pPr>
    </w:p>
    <w:p w14:paraId="743D17EE" w14:textId="77777777" w:rsidR="000F5260" w:rsidRDefault="000F5260" w:rsidP="000F5260">
      <w:pPr>
        <w:pStyle w:val="Titolo1"/>
        <w:spacing w:before="51"/>
        <w:ind w:right="566"/>
        <w:jc w:val="center"/>
      </w:pPr>
      <w:r>
        <w:t>ALLEGATO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BUDGET</w:t>
      </w:r>
    </w:p>
    <w:p w14:paraId="66CC0A02" w14:textId="77777777" w:rsidR="000F5260" w:rsidRDefault="000F5260" w:rsidP="000F5260">
      <w:pPr>
        <w:pStyle w:val="Corpotesto"/>
        <w:ind w:left="0"/>
        <w:jc w:val="left"/>
        <w:rPr>
          <w:b/>
          <w:sz w:val="20"/>
        </w:rPr>
      </w:pPr>
    </w:p>
    <w:p w14:paraId="3CA8D501" w14:textId="77777777" w:rsidR="000F5260" w:rsidRDefault="000F5260" w:rsidP="000F5260">
      <w:pPr>
        <w:pStyle w:val="Corpotesto"/>
        <w:ind w:left="0"/>
        <w:jc w:val="left"/>
        <w:rPr>
          <w:b/>
          <w:sz w:val="20"/>
        </w:rPr>
      </w:pPr>
    </w:p>
    <w:p w14:paraId="34005EE1" w14:textId="77777777" w:rsidR="000F5260" w:rsidRDefault="000F5260" w:rsidP="000F5260">
      <w:pPr>
        <w:pStyle w:val="Corpotesto"/>
        <w:spacing w:before="5"/>
        <w:ind w:left="0"/>
        <w:jc w:val="left"/>
        <w:rPr>
          <w:b/>
          <w:sz w:val="23"/>
        </w:rPr>
      </w:pPr>
    </w:p>
    <w:p w14:paraId="0D44BD93" w14:textId="77777777" w:rsidR="000F5260" w:rsidRDefault="000F5260" w:rsidP="000F5260">
      <w:pPr>
        <w:spacing w:before="52"/>
        <w:ind w:left="192"/>
        <w:rPr>
          <w:b/>
          <w:sz w:val="24"/>
        </w:rPr>
      </w:pPr>
      <w:r>
        <w:rPr>
          <w:b/>
          <w:sz w:val="24"/>
          <w:u w:val="single"/>
        </w:rPr>
        <w:t>ONERI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COMPENSI</w:t>
      </w:r>
    </w:p>
    <w:p w14:paraId="21297018" w14:textId="77777777" w:rsidR="000F5260" w:rsidRDefault="000F5260" w:rsidP="000F5260">
      <w:pPr>
        <w:pStyle w:val="Corpotesto"/>
        <w:spacing w:before="11"/>
        <w:ind w:left="0"/>
        <w:jc w:val="left"/>
        <w:rPr>
          <w:b/>
          <w:sz w:val="19"/>
        </w:rPr>
      </w:pPr>
    </w:p>
    <w:p w14:paraId="4DBE0B54" w14:textId="77777777" w:rsidR="000F5260" w:rsidRDefault="000F5260" w:rsidP="000F5260">
      <w:pPr>
        <w:pStyle w:val="Titolo1"/>
        <w:spacing w:before="52"/>
        <w:ind w:left="476"/>
      </w:pPr>
      <w:r>
        <w:t>Parte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Oneri</w:t>
      </w:r>
      <w:r>
        <w:rPr>
          <w:spacing w:val="-3"/>
        </w:rPr>
        <w:t xml:space="preserve"> </w:t>
      </w:r>
      <w:r>
        <w:t>fissi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Compenso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paziente</w:t>
      </w:r>
      <w:r>
        <w:rPr>
          <w:spacing w:val="-4"/>
        </w:rPr>
        <w:t xml:space="preserve"> </w:t>
      </w:r>
      <w:r>
        <w:t>coinvolto</w:t>
      </w:r>
      <w:r>
        <w:rPr>
          <w:spacing w:val="-1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studio</w:t>
      </w:r>
    </w:p>
    <w:p w14:paraId="4A0E080C" w14:textId="5FADD790" w:rsidR="000F5260" w:rsidRPr="002375A2" w:rsidRDefault="000F5260" w:rsidP="002375A2">
      <w:pPr>
        <w:pStyle w:val="Corpotesto"/>
        <w:ind w:left="476"/>
      </w:pPr>
      <w:r>
        <w:t>Includere,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esempio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voci:</w:t>
      </w:r>
    </w:p>
    <w:p w14:paraId="1757818A" w14:textId="77777777" w:rsidR="000F5260" w:rsidRDefault="000F5260" w:rsidP="000F5260">
      <w:pPr>
        <w:tabs>
          <w:tab w:val="left" w:pos="6485"/>
        </w:tabs>
        <w:spacing w:before="120"/>
        <w:ind w:left="476" w:right="370" w:hanging="356"/>
        <w:jc w:val="both"/>
        <w:rPr>
          <w:sz w:val="24"/>
        </w:rPr>
      </w:pPr>
      <w:r>
        <w:t xml:space="preserve">‐    </w:t>
      </w:r>
      <w:r>
        <w:rPr>
          <w:spacing w:val="29"/>
        </w:rPr>
        <w:t xml:space="preserve"> </w:t>
      </w:r>
      <w:r>
        <w:rPr>
          <w:sz w:val="24"/>
        </w:rPr>
        <w:t>Compenso</w:t>
      </w:r>
      <w:r>
        <w:rPr>
          <w:spacing w:val="3"/>
          <w:sz w:val="24"/>
        </w:rPr>
        <w:t xml:space="preserve"> </w:t>
      </w:r>
      <w:r>
        <w:rPr>
          <w:sz w:val="24"/>
        </w:rPr>
        <w:t>lordo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paziente</w:t>
      </w:r>
      <w:r>
        <w:rPr>
          <w:spacing w:val="7"/>
          <w:sz w:val="24"/>
        </w:rPr>
        <w:t xml:space="preserve"> </w:t>
      </w:r>
      <w:r>
        <w:rPr>
          <w:sz w:val="24"/>
        </w:rPr>
        <w:t>coinvolto</w:t>
      </w:r>
      <w:r>
        <w:rPr>
          <w:spacing w:val="4"/>
          <w:sz w:val="24"/>
        </w:rPr>
        <w:t xml:space="preserve"> </w:t>
      </w:r>
      <w:r>
        <w:rPr>
          <w:sz w:val="24"/>
        </w:rPr>
        <w:t>nello</w:t>
      </w:r>
      <w:r>
        <w:rPr>
          <w:spacing w:val="4"/>
          <w:sz w:val="24"/>
        </w:rPr>
        <w:t xml:space="preserve"> </w:t>
      </w:r>
      <w:r>
        <w:rPr>
          <w:sz w:val="24"/>
        </w:rPr>
        <w:t>studio:</w:t>
      </w:r>
      <w:r>
        <w:rPr>
          <w:spacing w:val="6"/>
          <w:sz w:val="24"/>
        </w:rPr>
        <w:t xml:space="preserve"> </w:t>
      </w:r>
      <w:r>
        <w:rPr>
          <w:sz w:val="24"/>
        </w:rPr>
        <w:t>€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sz w:val="24"/>
        </w:rPr>
        <w:t>IVA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prevedere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più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compensi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prevedono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corrispettivi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diversi 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ogni braccio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protocollo</w:t>
      </w:r>
      <w:r>
        <w:rPr>
          <w:sz w:val="24"/>
        </w:rPr>
        <w:t>).</w:t>
      </w:r>
    </w:p>
    <w:p w14:paraId="181FF266" w14:textId="4276DDF4" w:rsidR="000F5260" w:rsidRDefault="000F5260" w:rsidP="000F5260">
      <w:pPr>
        <w:pStyle w:val="Corpotesto"/>
        <w:tabs>
          <w:tab w:val="left" w:pos="9109"/>
        </w:tabs>
        <w:spacing w:before="120"/>
        <w:ind w:left="476" w:right="369" w:hanging="356"/>
      </w:pPr>
      <w:r>
        <w:rPr>
          <w:sz w:val="22"/>
        </w:rPr>
        <w:t>‐</w:t>
      </w:r>
      <w:r>
        <w:rPr>
          <w:spacing w:val="1"/>
          <w:sz w:val="22"/>
        </w:rPr>
        <w:t xml:space="preserve"> </w:t>
      </w:r>
      <w:r w:rsidR="002375A2">
        <w:rPr>
          <w:spacing w:val="1"/>
          <w:sz w:val="22"/>
        </w:rPr>
        <w:t xml:space="preserve">    </w:t>
      </w:r>
      <w:r>
        <w:t>Compenso per il Centro sperimentale a paziente completato (Compenso a paziente coinvolto –</w:t>
      </w:r>
      <w:r>
        <w:rPr>
          <w:spacing w:val="1"/>
        </w:rPr>
        <w:t xml:space="preserve"> </w:t>
      </w:r>
      <w:r>
        <w:t>overhead</w:t>
      </w:r>
      <w:r>
        <w:rPr>
          <w:spacing w:val="-2"/>
        </w:rPr>
        <w:t xml:space="preserve"> </w:t>
      </w:r>
      <w:r>
        <w:t>aziendale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costi</w:t>
      </w:r>
      <w:r>
        <w:rPr>
          <w:spacing w:val="-4"/>
        </w:rPr>
        <w:t xml:space="preserve"> </w:t>
      </w:r>
      <w:r>
        <w:t>sostenuti</w:t>
      </w:r>
      <w:r>
        <w:rPr>
          <w:spacing w:val="-4"/>
        </w:rPr>
        <w:t xml:space="preserve"> </w:t>
      </w:r>
      <w:r>
        <w:t>dall’Ente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sperimentazione</w:t>
      </w:r>
      <w:r>
        <w:rPr>
          <w:vertAlign w:val="superscript"/>
        </w:rPr>
        <w:t>1</w:t>
      </w:r>
      <w:r>
        <w:t>):</w:t>
      </w:r>
      <w:r>
        <w:rPr>
          <w:spacing w:val="-1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+ IVA.</w:t>
      </w:r>
    </w:p>
    <w:p w14:paraId="1CA2E855" w14:textId="78A10B2F" w:rsidR="000F5260" w:rsidRDefault="000F5260" w:rsidP="000F5260">
      <w:pPr>
        <w:pStyle w:val="Corpotesto"/>
        <w:spacing w:before="119"/>
        <w:ind w:left="476" w:right="373" w:hanging="356"/>
      </w:pPr>
      <w:r>
        <w:t>‐</w:t>
      </w:r>
      <w:r>
        <w:rPr>
          <w:spacing w:val="1"/>
        </w:rPr>
        <w:t xml:space="preserve"> </w:t>
      </w:r>
      <w:r w:rsidR="002375A2">
        <w:rPr>
          <w:spacing w:val="1"/>
        </w:rPr>
        <w:t xml:space="preserve">    </w:t>
      </w:r>
      <w:r>
        <w:t>Fasi economiche intermedie (nel caso in cui i pazienti non completino l’iter sperimentale): Visita</w:t>
      </w:r>
      <w:r>
        <w:rPr>
          <w:spacing w:val="-52"/>
        </w:rPr>
        <w:t xml:space="preserve"> </w:t>
      </w:r>
      <w:r>
        <w:t>Compenso/paziente (Visita n</w:t>
      </w:r>
      <w:r>
        <w:rPr>
          <w:u w:val="single"/>
        </w:rPr>
        <w:t xml:space="preserve">       </w:t>
      </w:r>
      <w:r>
        <w:t xml:space="preserve">€ 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  <w:r>
        <w:t xml:space="preserve"> + I.V.A.; Contatti €</w:t>
      </w:r>
      <w:r>
        <w:rPr>
          <w:u w:val="single"/>
        </w:rPr>
        <w:t xml:space="preserve">       </w:t>
      </w:r>
      <w:r>
        <w:t>+ I.V.A.</w:t>
      </w:r>
      <w:r w:rsidR="009B31B2">
        <w:t>)</w:t>
      </w:r>
    </w:p>
    <w:p w14:paraId="76B97275" w14:textId="77777777" w:rsidR="000F5260" w:rsidRDefault="000F5260" w:rsidP="000F5260">
      <w:pPr>
        <w:pStyle w:val="Corpotesto"/>
        <w:ind w:left="0"/>
        <w:jc w:val="left"/>
        <w:rPr>
          <w:b/>
          <w:sz w:val="20"/>
        </w:rPr>
      </w:pPr>
    </w:p>
    <w:p w14:paraId="4368E2E5" w14:textId="77777777" w:rsidR="000F5260" w:rsidRPr="00F40237" w:rsidRDefault="000F5260" w:rsidP="000F5260">
      <w:pPr>
        <w:pStyle w:val="Corpotesto"/>
        <w:ind w:left="426"/>
        <w:jc w:val="left"/>
      </w:pPr>
      <w:r w:rsidRPr="00E75AFB">
        <w:rPr>
          <w:highlight w:val="yellow"/>
        </w:rPr>
        <w:t xml:space="preserve">Gli importi per visita (ad eccezione dei costi di istruttoria e delle procedure condizionali rimborsate </w:t>
      </w:r>
      <w:r w:rsidRPr="00E75AFB">
        <w:rPr>
          <w:highlight w:val="yellow"/>
        </w:rPr>
        <w:lastRenderedPageBreak/>
        <w:t>a parte e solo a PG23), saranno corrisposti a PG23 e a FROM, su base semestrale in riferimento alle attività effettivamente svolte nel corrispondente periodo a fronte di separate fatturazioni in base ai reciproci accordi tra PG23 e FROM.</w:t>
      </w:r>
    </w:p>
    <w:p w14:paraId="29D556B7" w14:textId="77777777" w:rsidR="000F5260" w:rsidRDefault="000F5260" w:rsidP="000F5260">
      <w:pPr>
        <w:pStyle w:val="Corpotesto"/>
        <w:ind w:left="0"/>
        <w:jc w:val="left"/>
        <w:rPr>
          <w:rFonts w:ascii="Georgia"/>
          <w:sz w:val="20"/>
        </w:rPr>
      </w:pPr>
    </w:p>
    <w:p w14:paraId="567DB517" w14:textId="77777777" w:rsidR="000F5260" w:rsidRDefault="000F5260" w:rsidP="000F5260">
      <w:pPr>
        <w:pStyle w:val="Corpotesto"/>
        <w:spacing w:before="9"/>
        <w:ind w:left="0"/>
        <w:jc w:val="left"/>
        <w:rPr>
          <w:sz w:val="33"/>
        </w:rPr>
      </w:pPr>
    </w:p>
    <w:p w14:paraId="2F992493" w14:textId="77777777" w:rsidR="000F5260" w:rsidRPr="009B31B2" w:rsidRDefault="000F5260" w:rsidP="000F5260">
      <w:pPr>
        <w:pStyle w:val="Titolo1"/>
        <w:ind w:left="192"/>
        <w:rPr>
          <w:u w:val="single"/>
        </w:rPr>
      </w:pPr>
      <w:r w:rsidRPr="009B31B2">
        <w:rPr>
          <w:u w:val="single"/>
        </w:rPr>
        <w:t>LIQUIDAZIONE</w:t>
      </w:r>
      <w:r w:rsidRPr="009B31B2">
        <w:rPr>
          <w:spacing w:val="-4"/>
          <w:u w:val="single"/>
        </w:rPr>
        <w:t xml:space="preserve"> </w:t>
      </w:r>
      <w:r w:rsidRPr="009B31B2">
        <w:rPr>
          <w:u w:val="single"/>
        </w:rPr>
        <w:t>E</w:t>
      </w:r>
      <w:r w:rsidRPr="009B31B2">
        <w:rPr>
          <w:spacing w:val="-2"/>
          <w:u w:val="single"/>
        </w:rPr>
        <w:t xml:space="preserve"> </w:t>
      </w:r>
      <w:r w:rsidRPr="009B31B2">
        <w:rPr>
          <w:u w:val="single"/>
        </w:rPr>
        <w:t>FATTURE</w:t>
      </w:r>
    </w:p>
    <w:p w14:paraId="211CE07D" w14:textId="77777777" w:rsidR="000F5260" w:rsidRDefault="000F5260" w:rsidP="000F5260">
      <w:pPr>
        <w:pStyle w:val="Corpotesto"/>
        <w:spacing w:before="120"/>
      </w:pPr>
      <w:r>
        <w:rPr>
          <w:sz w:val="22"/>
        </w:rPr>
        <w:t xml:space="preserve">‐    </w:t>
      </w:r>
      <w:r>
        <w:rPr>
          <w:spacing w:val="40"/>
          <w:sz w:val="2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compenso deve essere</w:t>
      </w:r>
      <w:r>
        <w:rPr>
          <w:spacing w:val="-1"/>
        </w:rPr>
        <w:t xml:space="preserve"> </w:t>
      </w:r>
      <w:r>
        <w:t>liquidato</w:t>
      </w:r>
      <w:r>
        <w:rPr>
          <w:spacing w:val="-3"/>
        </w:rPr>
        <w:t xml:space="preserve"> </w:t>
      </w:r>
      <w:r>
        <w:t>entro</w:t>
      </w:r>
      <w:r>
        <w:rPr>
          <w:u w:val="single"/>
        </w:rPr>
        <w:t xml:space="preserve">        </w:t>
      </w:r>
      <w:r>
        <w:rPr>
          <w:spacing w:val="31"/>
          <w:u w:val="single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(</w:t>
      </w:r>
      <w:r>
        <w:rPr>
          <w:i/>
        </w:rPr>
        <w:t>indicare</w:t>
      </w:r>
      <w:r>
        <w:t>)</w:t>
      </w:r>
      <w:r>
        <w:rPr>
          <w:spacing w:val="-1"/>
        </w:rPr>
        <w:t xml:space="preserve"> </w:t>
      </w:r>
      <w:r>
        <w:t>dalla ricezione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fattura.</w:t>
      </w:r>
    </w:p>
    <w:p w14:paraId="6BDCE104" w14:textId="1E6DF2CC" w:rsidR="000F5260" w:rsidRDefault="000F5260" w:rsidP="000F5260">
      <w:pPr>
        <w:tabs>
          <w:tab w:val="left" w:pos="9877"/>
        </w:tabs>
        <w:spacing w:before="119"/>
        <w:ind w:left="553" w:right="326" w:hanging="361"/>
        <w:jc w:val="both"/>
        <w:rPr>
          <w:sz w:val="24"/>
        </w:rPr>
      </w:pPr>
      <w:r>
        <w:t>‐</w:t>
      </w:r>
      <w:r w:rsidR="002375A2">
        <w:t xml:space="preserve">    </w:t>
      </w:r>
      <w:r>
        <w:rPr>
          <w:spacing w:val="43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fattura</w:t>
      </w:r>
      <w:r>
        <w:rPr>
          <w:spacing w:val="24"/>
          <w:sz w:val="24"/>
        </w:rPr>
        <w:t xml:space="preserve"> </w:t>
      </w:r>
      <w:r>
        <w:rPr>
          <w:sz w:val="24"/>
        </w:rPr>
        <w:t>deve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7"/>
          <w:sz w:val="24"/>
        </w:rPr>
        <w:t xml:space="preserve"> </w:t>
      </w:r>
      <w:r>
        <w:rPr>
          <w:sz w:val="24"/>
        </w:rPr>
        <w:t>emessa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4"/>
          <w:sz w:val="24"/>
        </w:rPr>
        <w:t xml:space="preserve"> </w:t>
      </w:r>
      <w:r>
        <w:rPr>
          <w:sz w:val="24"/>
        </w:rPr>
        <w:t>cadenza</w:t>
      </w:r>
      <w:r>
        <w:rPr>
          <w:spacing w:val="27"/>
          <w:sz w:val="24"/>
        </w:rPr>
        <w:t xml:space="preserve"> </w:t>
      </w:r>
      <w:r>
        <w:rPr>
          <w:sz w:val="24"/>
        </w:rPr>
        <w:t>prevista semestrale</w:t>
      </w:r>
      <w:r>
        <w:rPr>
          <w:i/>
          <w:sz w:val="24"/>
        </w:rPr>
        <w:t xml:space="preserve"> </w:t>
      </w:r>
      <w:r>
        <w:rPr>
          <w:sz w:val="24"/>
        </w:rPr>
        <w:t>secondo quanto maturato nel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riferimento,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apposita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emissione</w:t>
      </w:r>
      <w:r>
        <w:rPr>
          <w:spacing w:val="1"/>
          <w:sz w:val="24"/>
        </w:rPr>
        <w:t xml:space="preserve"> </w:t>
      </w:r>
      <w:r>
        <w:rPr>
          <w:sz w:val="24"/>
        </w:rPr>
        <w:t>fattura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Promotore.</w:t>
      </w:r>
    </w:p>
    <w:p w14:paraId="3B66CA9E" w14:textId="77777777" w:rsidR="000F5260" w:rsidRDefault="000F5260">
      <w:pPr>
        <w:spacing w:line="360" w:lineRule="auto"/>
        <w:sectPr w:rsidR="000F5260">
          <w:footerReference w:type="default" r:id="rId9"/>
          <w:pgSz w:w="11910" w:h="16840"/>
          <w:pgMar w:top="1580" w:right="760" w:bottom="1200" w:left="940" w:header="0" w:footer="967" w:gutter="0"/>
          <w:cols w:space="720"/>
        </w:sectPr>
      </w:pPr>
    </w:p>
    <w:p w14:paraId="5481C032" w14:textId="77777777" w:rsidR="00411C0B" w:rsidRDefault="00411C0B">
      <w:pPr>
        <w:pStyle w:val="Corpotesto"/>
        <w:spacing w:before="12"/>
        <w:ind w:left="0"/>
        <w:jc w:val="left"/>
        <w:rPr>
          <w:sz w:val="17"/>
        </w:rPr>
      </w:pPr>
    </w:p>
    <w:p w14:paraId="6636B93C" w14:textId="77777777" w:rsidR="00411C0B" w:rsidRDefault="00411C0B">
      <w:pPr>
        <w:pStyle w:val="Corpotesto"/>
        <w:spacing w:before="12"/>
        <w:ind w:left="0"/>
        <w:jc w:val="left"/>
        <w:rPr>
          <w:sz w:val="17"/>
        </w:rPr>
      </w:pPr>
    </w:p>
    <w:p w14:paraId="5C6D1E2B" w14:textId="7B2D723F" w:rsidR="00411C0B" w:rsidRDefault="00F51A33">
      <w:pPr>
        <w:pStyle w:val="Titolo1"/>
        <w:spacing w:before="51"/>
        <w:ind w:right="183"/>
        <w:jc w:val="center"/>
      </w:pPr>
      <w:r>
        <w:t>ALLEGATO</w:t>
      </w:r>
      <w:r>
        <w:rPr>
          <w:spacing w:val="-3"/>
        </w:rPr>
        <w:t xml:space="preserve"> </w:t>
      </w:r>
      <w:r w:rsidR="000F5260">
        <w:t>B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GLOSSARIO</w:t>
      </w:r>
      <w:r>
        <w:rPr>
          <w:spacing w:val="-2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612B3C9F" w14:textId="77777777" w:rsidR="00411C0B" w:rsidRDefault="00F51A33">
      <w:pPr>
        <w:ind w:right="181"/>
        <w:jc w:val="center"/>
        <w:rPr>
          <w:b/>
          <w:sz w:val="24"/>
        </w:rPr>
      </w:pPr>
      <w:r>
        <w:rPr>
          <w:b/>
          <w:sz w:val="24"/>
        </w:rPr>
        <w:t>(terminologia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riferita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GDPR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Reg.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2016/679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attuative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italiane)</w:t>
      </w:r>
    </w:p>
    <w:p w14:paraId="52C19A45" w14:textId="77777777" w:rsidR="00411C0B" w:rsidRDefault="00411C0B">
      <w:pPr>
        <w:pStyle w:val="Corpotesto"/>
        <w:spacing w:before="9"/>
        <w:ind w:left="0"/>
        <w:jc w:val="left"/>
        <w:rPr>
          <w:b/>
          <w:sz w:val="33"/>
        </w:rPr>
      </w:pPr>
    </w:p>
    <w:p w14:paraId="6848223B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0"/>
        <w:ind w:right="369"/>
        <w:rPr>
          <w:sz w:val="24"/>
        </w:rPr>
      </w:pPr>
      <w:r>
        <w:rPr>
          <w:b/>
          <w:color w:val="000009"/>
          <w:sz w:val="24"/>
        </w:rPr>
        <w:t>Dato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personale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qualsiasi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riguardante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persona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fisica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identificata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identificabile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(“interessato”);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considera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identificabile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persona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fisica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può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identificata,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direttamente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indirettamente,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con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particolare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riferimento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un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identificativo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come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nome,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un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numero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identificazione,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dati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relativi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all’ubicazione,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un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identificativo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online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uno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o più elementi caratteristici della sua identità fisica, fisiologica, genetica, psichica, economica,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culturale 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sociale;</w:t>
      </w:r>
    </w:p>
    <w:p w14:paraId="3256111E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21"/>
        <w:ind w:right="367"/>
        <w:rPr>
          <w:sz w:val="24"/>
        </w:rPr>
      </w:pPr>
      <w:r>
        <w:rPr>
          <w:b/>
          <w:color w:val="000009"/>
          <w:sz w:val="24"/>
        </w:rPr>
        <w:t xml:space="preserve">Trattamento </w:t>
      </w:r>
      <w:r>
        <w:rPr>
          <w:color w:val="000009"/>
          <w:sz w:val="24"/>
        </w:rPr>
        <w:t>– qualsiasi operazione o insieme di operazioni, compiute con o senza l’ausilio 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processi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automatizzati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applicate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dati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personali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insiemi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dati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personali,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come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raccolta,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registrazione,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l’organizzazione,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strutturazione,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conservazione,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l’adattamento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modifica,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l’estrazione,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consultazione,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l’uso,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comunicazione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mediante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trasmissione,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diffusione o qualsiasi altra forma di messa a disposizione, il raffronto o l’interconnessione, 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limitazione,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cancellazione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distruzione;</w:t>
      </w:r>
    </w:p>
    <w:p w14:paraId="2ADB8404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21"/>
        <w:ind w:right="373"/>
        <w:rPr>
          <w:sz w:val="24"/>
        </w:rPr>
      </w:pPr>
      <w:proofErr w:type="spellStart"/>
      <w:r>
        <w:rPr>
          <w:b/>
          <w:color w:val="000009"/>
          <w:sz w:val="24"/>
        </w:rPr>
        <w:t>Pseudonimizzazione</w:t>
      </w:r>
      <w:proofErr w:type="spellEnd"/>
      <w:r>
        <w:rPr>
          <w:b/>
          <w:color w:val="000009"/>
          <w:sz w:val="24"/>
        </w:rPr>
        <w:t xml:space="preserve"> </w:t>
      </w:r>
      <w:r>
        <w:rPr>
          <w:color w:val="000009"/>
          <w:sz w:val="24"/>
        </w:rPr>
        <w:t>– il trattamento dei dati personali tale che i dati non possano più essere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attribuiti a un interessato specifico senza l’utilizzo di informazioni aggiuntive, a condizione 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tali informazioni aggiuntive siano conservate separatamente e soggette a misure tecniche 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organizzative intese a garantire che tali dati personali non siano attribuiti a una persona fisica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identificata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identificabile;</w:t>
      </w:r>
    </w:p>
    <w:p w14:paraId="4264584F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21"/>
        <w:ind w:right="0" w:hanging="362"/>
        <w:rPr>
          <w:sz w:val="24"/>
        </w:rPr>
      </w:pPr>
      <w:r>
        <w:rPr>
          <w:b/>
          <w:color w:val="000009"/>
          <w:sz w:val="24"/>
        </w:rPr>
        <w:t>Interessato</w:t>
      </w:r>
      <w:r>
        <w:rPr>
          <w:b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persona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fisica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cui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riferiscono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dati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personali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(art.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4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n.1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GDPR);</w:t>
      </w:r>
    </w:p>
    <w:p w14:paraId="1E9C93C9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ind w:right="371"/>
        <w:rPr>
          <w:sz w:val="24"/>
        </w:rPr>
      </w:pPr>
      <w:r>
        <w:rPr>
          <w:b/>
          <w:color w:val="000009"/>
          <w:sz w:val="24"/>
        </w:rPr>
        <w:t xml:space="preserve">Titolare del trattamento </w:t>
      </w:r>
      <w:r>
        <w:rPr>
          <w:color w:val="000009"/>
          <w:sz w:val="24"/>
        </w:rPr>
        <w:t>– la persona fisica o giuridica, l’autorità pubblica, il servizio o altro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organismo che, singolarmente o insieme ad altri, determina le finalità e i mezzi del trattamento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 dati personali; quando le finalità e i mezzi di tale trattamento sono determinati dal diritto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dell’Unione o degli Stati membri, il titolare del trattamento o i criteri specifici applicabili alla sua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designazione possono essere stabiliti dal diritto dell’Unione o degli Stati membri (art.4 n. 7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GDPR);</w:t>
      </w:r>
    </w:p>
    <w:p w14:paraId="77DE4BA0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21"/>
        <w:rPr>
          <w:sz w:val="24"/>
        </w:rPr>
      </w:pPr>
      <w:r>
        <w:rPr>
          <w:b/>
          <w:color w:val="000009"/>
          <w:sz w:val="24"/>
        </w:rPr>
        <w:t xml:space="preserve">Responsabile del trattamento </w:t>
      </w:r>
      <w:r>
        <w:rPr>
          <w:color w:val="000009"/>
          <w:sz w:val="24"/>
        </w:rPr>
        <w:t>– la persona fisica o giuridica, l’autorità pubblica, il servizio 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altro organismo che tratta dati personali per conto del titolare del trattamento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(art. 4 n.8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GDPR);</w:t>
      </w:r>
    </w:p>
    <w:p w14:paraId="26082F83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line="242" w:lineRule="auto"/>
        <w:ind w:right="372" w:hanging="361"/>
        <w:rPr>
          <w:sz w:val="24"/>
        </w:rPr>
      </w:pPr>
      <w:r>
        <w:rPr>
          <w:b/>
          <w:color w:val="000009"/>
          <w:sz w:val="24"/>
        </w:rPr>
        <w:t>Altri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soggetti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che trattano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dati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personali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 persone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autorizzate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 trattamento dei dati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personali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sotto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l'autorità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diretta del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Titolare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Responsabile</w:t>
      </w:r>
      <w:r>
        <w:rPr>
          <w:color w:val="000009"/>
          <w:spacing w:val="1"/>
          <w:sz w:val="24"/>
        </w:rPr>
        <w:t xml:space="preserve"> </w:t>
      </w:r>
      <w:r>
        <w:rPr>
          <w:color w:val="FF0000"/>
          <w:sz w:val="24"/>
        </w:rPr>
        <w:t>(</w:t>
      </w:r>
      <w:r>
        <w:rPr>
          <w:color w:val="000009"/>
          <w:sz w:val="24"/>
        </w:rPr>
        <w:t>artt.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28,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n. 3,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lettera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32,</w:t>
      </w:r>
    </w:p>
    <w:p w14:paraId="23138E22" w14:textId="77777777" w:rsidR="00411C0B" w:rsidRDefault="00F51A33">
      <w:pPr>
        <w:pStyle w:val="Corpotesto"/>
        <w:ind w:left="476" w:right="369"/>
      </w:pPr>
      <w:r>
        <w:rPr>
          <w:color w:val="000009"/>
        </w:rPr>
        <w:t>n. 4 GDPR), ivi incluse quindi le persone fisiche alle quali il Titolare o il Responsabile abbiano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attribuito specifici compiti e funzioni connessi al trattamento, che operano sotto l’autorità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Titolare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nell’ambito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dell’assetto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organizzativo,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dell’art.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proofErr w:type="spellStart"/>
      <w:r>
        <w:rPr>
          <w:i/>
          <w:color w:val="000009"/>
        </w:rPr>
        <w:t>quaterdecies</w:t>
      </w:r>
      <w:proofErr w:type="spellEnd"/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D.lgs.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196/2003 così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modificato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D.lgs.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101/2018;</w:t>
      </w:r>
    </w:p>
    <w:p w14:paraId="40406426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15"/>
        <w:ind w:right="374"/>
        <w:rPr>
          <w:sz w:val="24"/>
        </w:rPr>
      </w:pPr>
      <w:r>
        <w:rPr>
          <w:b/>
          <w:color w:val="000009"/>
          <w:sz w:val="24"/>
        </w:rPr>
        <w:t xml:space="preserve">Consenso dell'interessato </w:t>
      </w:r>
      <w:r>
        <w:rPr>
          <w:color w:val="000009"/>
          <w:sz w:val="24"/>
        </w:rPr>
        <w:t>- qualsiasi manifestazione di volontà libera, specifica, informata 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inequivocabile dell'interessato, con la quale lo stesso manifesta il proprio assenso, mediante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dichiarazione o azione positiva inequivocabile, che i dati personali che lo riguardano siano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oggetto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trattamento;</w:t>
      </w:r>
    </w:p>
    <w:p w14:paraId="014EEFAF" w14:textId="77777777" w:rsidR="00411C0B" w:rsidRDefault="00411C0B">
      <w:pPr>
        <w:jc w:val="both"/>
        <w:rPr>
          <w:sz w:val="24"/>
        </w:rPr>
        <w:sectPr w:rsidR="00411C0B">
          <w:pgSz w:w="11910" w:h="16840"/>
          <w:pgMar w:top="1580" w:right="760" w:bottom="1200" w:left="940" w:header="0" w:footer="967" w:gutter="0"/>
          <w:cols w:space="720"/>
        </w:sectPr>
      </w:pPr>
    </w:p>
    <w:p w14:paraId="4C4DB2F0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76"/>
        <w:ind w:right="371"/>
        <w:rPr>
          <w:sz w:val="24"/>
        </w:rPr>
      </w:pPr>
      <w:r>
        <w:rPr>
          <w:b/>
          <w:color w:val="000009"/>
          <w:sz w:val="24"/>
        </w:rPr>
        <w:lastRenderedPageBreak/>
        <w:t xml:space="preserve">Violazione dei dati personali </w:t>
      </w:r>
      <w:r>
        <w:rPr>
          <w:color w:val="000009"/>
          <w:sz w:val="24"/>
        </w:rPr>
        <w:t>- la violazione di sicurezza che comporta accidentalmente o 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modo illecito la distruzione, la perdita, la modifica, la divulgazione non autorizzata o l'accesso ai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dati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personali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trasmessi,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conservati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comunque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trattati;</w:t>
      </w:r>
    </w:p>
    <w:p w14:paraId="5BD67B07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22"/>
        <w:ind w:right="372"/>
        <w:rPr>
          <w:sz w:val="24"/>
        </w:rPr>
      </w:pPr>
      <w:r>
        <w:rPr>
          <w:b/>
          <w:color w:val="000009"/>
          <w:sz w:val="24"/>
        </w:rPr>
        <w:t xml:space="preserve">Dati relativi alla salute </w:t>
      </w:r>
      <w:r>
        <w:rPr>
          <w:color w:val="000009"/>
          <w:sz w:val="24"/>
        </w:rPr>
        <w:t>- i dati personali attinenti alla salute fisica o mentale di una persona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fisica,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compresa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prestazione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servizi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assistenza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sanitaria,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rivelano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informazioni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relative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al suo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stato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 salute;</w:t>
      </w:r>
    </w:p>
    <w:p w14:paraId="4E3A98AE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7"/>
        </w:tabs>
        <w:spacing w:before="118"/>
        <w:ind w:right="368"/>
        <w:rPr>
          <w:sz w:val="24"/>
        </w:rPr>
      </w:pPr>
      <w:r>
        <w:rPr>
          <w:b/>
          <w:color w:val="000009"/>
          <w:sz w:val="24"/>
        </w:rPr>
        <w:t xml:space="preserve">Dati genetici </w:t>
      </w:r>
      <w:r>
        <w:rPr>
          <w:color w:val="000009"/>
          <w:sz w:val="24"/>
        </w:rPr>
        <w:t>- i dati personali relativi alle caratteristiche genetiche ereditarie o acquisite di una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persona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fisica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forniscono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informazioni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univoche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fisiologia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sulla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salute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detta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persona fisica, e che risultano in particolare dall'analisi di un campione biologico della persona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fisica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questione;</w:t>
      </w:r>
    </w:p>
    <w:p w14:paraId="39001C95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spacing w:before="121"/>
        <w:ind w:right="376"/>
        <w:jc w:val="left"/>
        <w:rPr>
          <w:sz w:val="24"/>
        </w:rPr>
      </w:pPr>
      <w:r>
        <w:rPr>
          <w:b/>
          <w:color w:val="000009"/>
          <w:sz w:val="24"/>
        </w:rPr>
        <w:t>Campione</w:t>
      </w:r>
      <w:r>
        <w:rPr>
          <w:b/>
          <w:color w:val="000009"/>
          <w:spacing w:val="14"/>
          <w:sz w:val="24"/>
        </w:rPr>
        <w:t xml:space="preserve"> </w:t>
      </w:r>
      <w:r>
        <w:rPr>
          <w:b/>
          <w:color w:val="000009"/>
          <w:sz w:val="24"/>
        </w:rPr>
        <w:t>biologico</w:t>
      </w:r>
      <w:r>
        <w:rPr>
          <w:b/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ogni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campione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materiale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biologico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cui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possano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estratti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dati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genetici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caratteristici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un individuo;</w:t>
      </w:r>
    </w:p>
    <w:p w14:paraId="54556402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spacing w:before="122"/>
        <w:ind w:right="374"/>
        <w:jc w:val="left"/>
        <w:rPr>
          <w:sz w:val="24"/>
        </w:rPr>
      </w:pPr>
      <w:r>
        <w:rPr>
          <w:b/>
          <w:color w:val="000009"/>
          <w:sz w:val="24"/>
        </w:rPr>
        <w:t>Sponsor/Promotore</w:t>
      </w:r>
      <w:r>
        <w:rPr>
          <w:b/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persona,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società,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istituzione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oppure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organismo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si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assume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responsabilità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avviare,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gestire e/o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finanziare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sperimentazione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clinica;</w:t>
      </w:r>
    </w:p>
    <w:p w14:paraId="6AEA7F6F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ind w:right="371"/>
        <w:jc w:val="left"/>
        <w:rPr>
          <w:sz w:val="24"/>
        </w:rPr>
      </w:pPr>
      <w:r>
        <w:rPr>
          <w:b/>
          <w:color w:val="000009"/>
          <w:sz w:val="24"/>
        </w:rPr>
        <w:t>CRO</w:t>
      </w:r>
      <w:r>
        <w:rPr>
          <w:b/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organizzazione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ricerca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Contratto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alla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quale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lo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sponsor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può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affidare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una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parte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tutte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le proprie competenze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tema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sperimentazione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clinica;</w:t>
      </w:r>
    </w:p>
    <w:p w14:paraId="4127B5F1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spacing w:line="242" w:lineRule="auto"/>
        <w:ind w:right="374"/>
        <w:jc w:val="left"/>
        <w:rPr>
          <w:sz w:val="24"/>
        </w:rPr>
      </w:pPr>
      <w:r>
        <w:rPr>
          <w:b/>
          <w:color w:val="000009"/>
          <w:sz w:val="24"/>
        </w:rPr>
        <w:t>Monitor</w:t>
      </w:r>
      <w:r>
        <w:rPr>
          <w:b/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responsabile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monitoraggio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Sperimentazione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individuato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dallo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sponsor/CRO;</w:t>
      </w:r>
    </w:p>
    <w:p w14:paraId="2B7BB8B1" w14:textId="77777777" w:rsidR="00411C0B" w:rsidRDefault="00F51A33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spacing w:before="115"/>
        <w:ind w:right="367"/>
        <w:jc w:val="left"/>
        <w:rPr>
          <w:sz w:val="24"/>
        </w:rPr>
      </w:pPr>
      <w:r>
        <w:rPr>
          <w:b/>
          <w:color w:val="000009"/>
          <w:sz w:val="24"/>
        </w:rPr>
        <w:t xml:space="preserve">Auditor </w:t>
      </w:r>
      <w:r>
        <w:rPr>
          <w:color w:val="000009"/>
          <w:sz w:val="24"/>
        </w:rPr>
        <w:t>–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responsabile della esecuzione della verifica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sulla conduzione della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Sperimentazione,</w:t>
      </w:r>
      <w:r>
        <w:rPr>
          <w:color w:val="000009"/>
          <w:spacing w:val="-51"/>
          <w:sz w:val="24"/>
        </w:rPr>
        <w:t xml:space="preserve"> </w:t>
      </w:r>
      <w:r>
        <w:rPr>
          <w:color w:val="000009"/>
          <w:sz w:val="24"/>
        </w:rPr>
        <w:t>come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parte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integrante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della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assicurazione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qualità,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individuato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dallo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sponsor/CRO.</w:t>
      </w:r>
    </w:p>
    <w:sectPr w:rsidR="00411C0B">
      <w:pgSz w:w="11910" w:h="16840"/>
      <w:pgMar w:top="1320" w:right="760" w:bottom="1200" w:left="94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DD4C" w14:textId="77777777" w:rsidR="002A70AA" w:rsidRDefault="002A70AA">
      <w:r>
        <w:separator/>
      </w:r>
    </w:p>
  </w:endnote>
  <w:endnote w:type="continuationSeparator" w:id="0">
    <w:p w14:paraId="69BDEF7A" w14:textId="77777777" w:rsidR="002A70AA" w:rsidRDefault="002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54F7" w14:textId="77777777" w:rsidR="002A70AA" w:rsidRDefault="008265D9">
    <w:pPr>
      <w:pStyle w:val="Corpotesto"/>
      <w:spacing w:line="14" w:lineRule="auto"/>
      <w:ind w:left="0"/>
      <w:jc w:val="left"/>
      <w:rPr>
        <w:sz w:val="19"/>
      </w:rPr>
    </w:pPr>
    <w:r>
      <w:pict w14:anchorId="250937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780.8pt;width:488.3pt;height:33.3pt;z-index:-251658752;mso-position-horizontal-relative:page;mso-position-vertical-relative:page" filled="f" stroked="f">
          <v:textbox inset="0,0,0,0">
            <w:txbxContent>
              <w:tbl>
                <w:tblPr>
                  <w:tblW w:w="8928" w:type="dxa"/>
                  <w:tblInd w:w="-106" w:type="dxa"/>
                  <w:tblLayout w:type="fixed"/>
                  <w:tblLook w:val="0000" w:firstRow="0" w:lastRow="0" w:firstColumn="0" w:lastColumn="0" w:noHBand="0" w:noVBand="0"/>
                </w:tblPr>
                <w:tblGrid>
                  <w:gridCol w:w="7338"/>
                  <w:gridCol w:w="1590"/>
                </w:tblGrid>
                <w:tr w:rsidR="00A7019D" w:rsidRPr="007C314E" w14:paraId="5E5AF867" w14:textId="77777777" w:rsidTr="00301A42">
                  <w:tc>
                    <w:tcPr>
                      <w:tcW w:w="733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F172100" w14:textId="77777777" w:rsidR="00A7019D" w:rsidRPr="007C314E" w:rsidRDefault="00A7019D" w:rsidP="00301A42">
                      <w:pPr>
                        <w:widowControl/>
                        <w:tabs>
                          <w:tab w:val="center" w:pos="4819"/>
                        </w:tabs>
                        <w:spacing w:before="3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7C31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    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CSI</w:t>
                      </w:r>
                      <w:r w:rsidRPr="007C31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 – Convenzione ASSTPG23 /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FROM</w:t>
                      </w:r>
                      <w:r w:rsidRPr="007C31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 xml:space="preserve"> / ID </w:t>
                      </w:r>
                      <w:proofErr w:type="gramStart"/>
                      <w:r w:rsidRPr="007C31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studio:…</w:t>
                      </w:r>
                      <w:proofErr w:type="gramEnd"/>
                      <w:r w:rsidRPr="007C314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it-IT"/>
                        </w:rPr>
                        <w:t>..</w:t>
                      </w:r>
                      <w:r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ab/>
                      </w:r>
                      <w:r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ab/>
                      </w:r>
                    </w:p>
                  </w:tc>
                  <w:tc>
                    <w:tcPr>
                      <w:tcW w:w="15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559BAAB" w14:textId="0CA5CF0B" w:rsidR="00A7019D" w:rsidRPr="007C314E" w:rsidRDefault="005A4617" w:rsidP="00301A42">
                      <w:pPr>
                        <w:widowControl/>
                        <w:tabs>
                          <w:tab w:val="center" w:pos="4819"/>
                          <w:tab w:val="right" w:pos="9638"/>
                        </w:tabs>
                        <w:spacing w:before="360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     </w: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Pag. </w: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fldChar w:fldCharType="begin"/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instrText xml:space="preserve"> PAGE   \* MERGEFORMAT </w:instrTex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fldChar w:fldCharType="separate"/>
                      </w:r>
                      <w:r w:rsidR="00C674DE"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eastAsia="it-IT"/>
                        </w:rPr>
                        <w:t>18</w: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fldChar w:fldCharType="end"/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di </w: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fldChar w:fldCharType="begin"/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instrText xml:space="preserve"> NUMPAGES   \* MERGEFORMAT </w:instrTex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fldChar w:fldCharType="separate"/>
                      </w:r>
                      <w:r w:rsidR="00C674DE"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eastAsia="it-IT"/>
                        </w:rPr>
                        <w:t>25</w:t>
                      </w:r>
                      <w:r w:rsidR="00A7019D" w:rsidRPr="007C314E"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eastAsia="it-IT"/>
                        </w:rPr>
                        <w:fldChar w:fldCharType="end"/>
                      </w:r>
                    </w:p>
                  </w:tc>
                </w:tr>
              </w:tbl>
              <w:p w14:paraId="62F86FCB" w14:textId="77777777" w:rsidR="00A7019D" w:rsidRDefault="00A7019D" w:rsidP="00A7019D">
                <w:pPr>
                  <w:spacing w:line="245" w:lineRule="exact"/>
                  <w:ind w:left="60"/>
                </w:pPr>
              </w:p>
              <w:p w14:paraId="6D97A0C7" w14:textId="7365450E" w:rsidR="002A70AA" w:rsidRDefault="002A70AA">
                <w:pPr>
                  <w:spacing w:line="245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365E" w14:textId="77777777" w:rsidR="002A70AA" w:rsidRDefault="002A70AA">
      <w:r>
        <w:separator/>
      </w:r>
    </w:p>
  </w:footnote>
  <w:footnote w:type="continuationSeparator" w:id="0">
    <w:p w14:paraId="53E02535" w14:textId="77777777" w:rsidR="002A70AA" w:rsidRDefault="002A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7A2B"/>
    <w:multiLevelType w:val="hybridMultilevel"/>
    <w:tmpl w:val="1AF6945C"/>
    <w:lvl w:ilvl="0" w:tplc="D084EBD8">
      <w:numFmt w:val="bullet"/>
      <w:lvlText w:val="-"/>
      <w:lvlJc w:val="left"/>
      <w:pPr>
        <w:ind w:left="912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08F25698"/>
    <w:multiLevelType w:val="multilevel"/>
    <w:tmpl w:val="487AC2B6"/>
    <w:lvl w:ilvl="0">
      <w:start w:val="4"/>
      <w:numFmt w:val="decimal"/>
      <w:lvlText w:val="%1"/>
      <w:lvlJc w:val="left"/>
      <w:pPr>
        <w:ind w:left="19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46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146C32F6"/>
    <w:multiLevelType w:val="multilevel"/>
    <w:tmpl w:val="800CD1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98369E"/>
    <w:multiLevelType w:val="multilevel"/>
    <w:tmpl w:val="52B08C6E"/>
    <w:lvl w:ilvl="0">
      <w:start w:val="5"/>
      <w:numFmt w:val="decimal"/>
      <w:lvlText w:val="%1"/>
      <w:lvlJc w:val="left"/>
      <w:pPr>
        <w:ind w:left="192" w:hanging="37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37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6335DA1"/>
    <w:multiLevelType w:val="multilevel"/>
    <w:tmpl w:val="C6589688"/>
    <w:lvl w:ilvl="0">
      <w:start w:val="6"/>
      <w:numFmt w:val="decimal"/>
      <w:lvlText w:val="%1"/>
      <w:lvlJc w:val="left"/>
      <w:pPr>
        <w:ind w:left="192" w:hanging="394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92" w:hanging="39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39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39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39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39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39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39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394"/>
      </w:pPr>
      <w:rPr>
        <w:rFonts w:hint="default"/>
        <w:lang w:val="it-IT" w:eastAsia="en-US" w:bidi="ar-SA"/>
      </w:rPr>
    </w:lvl>
  </w:abstractNum>
  <w:abstractNum w:abstractNumId="5" w15:restartNumberingAfterBreak="0">
    <w:nsid w:val="169E55B7"/>
    <w:multiLevelType w:val="multilevel"/>
    <w:tmpl w:val="52B08BB8"/>
    <w:lvl w:ilvl="0">
      <w:start w:val="12"/>
      <w:numFmt w:val="decimal"/>
      <w:lvlText w:val="%1"/>
      <w:lvlJc w:val="left"/>
      <w:pPr>
        <w:ind w:left="192" w:hanging="52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5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5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5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5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5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5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5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520"/>
      </w:pPr>
      <w:rPr>
        <w:rFonts w:hint="default"/>
        <w:lang w:val="it-IT" w:eastAsia="en-US" w:bidi="ar-SA"/>
      </w:rPr>
    </w:lvl>
  </w:abstractNum>
  <w:abstractNum w:abstractNumId="6" w15:restartNumberingAfterBreak="0">
    <w:nsid w:val="19E77943"/>
    <w:multiLevelType w:val="multilevel"/>
    <w:tmpl w:val="89FC1BA8"/>
    <w:lvl w:ilvl="0">
      <w:start w:val="10"/>
      <w:numFmt w:val="decimal"/>
      <w:lvlText w:val="%1"/>
      <w:lvlJc w:val="left"/>
      <w:pPr>
        <w:ind w:left="192" w:hanging="51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51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>
      <w:start w:val="1"/>
      <w:numFmt w:val="lowerRoman"/>
      <w:lvlText w:val="(%3)"/>
      <w:lvlJc w:val="left"/>
      <w:pPr>
        <w:ind w:left="737" w:hanging="26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43" w:hanging="26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95" w:hanging="26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47" w:hanging="26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9" w:hanging="26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0" w:hanging="26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2" w:hanging="262"/>
      </w:pPr>
      <w:rPr>
        <w:rFonts w:hint="default"/>
        <w:lang w:val="it-IT" w:eastAsia="en-US" w:bidi="ar-SA"/>
      </w:rPr>
    </w:lvl>
  </w:abstractNum>
  <w:abstractNum w:abstractNumId="7" w15:restartNumberingAfterBreak="0">
    <w:nsid w:val="1E0A22C7"/>
    <w:multiLevelType w:val="multilevel"/>
    <w:tmpl w:val="E676B81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8" w:hanging="1800"/>
      </w:pPr>
      <w:rPr>
        <w:rFonts w:hint="default"/>
      </w:rPr>
    </w:lvl>
  </w:abstractNum>
  <w:abstractNum w:abstractNumId="8" w15:restartNumberingAfterBreak="0">
    <w:nsid w:val="21655D47"/>
    <w:multiLevelType w:val="multilevel"/>
    <w:tmpl w:val="74C2BE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8E525E"/>
    <w:multiLevelType w:val="hybridMultilevel"/>
    <w:tmpl w:val="5F8E501C"/>
    <w:lvl w:ilvl="0" w:tplc="C9241906">
      <w:start w:val="1"/>
      <w:numFmt w:val="lowerLetter"/>
      <w:lvlText w:val="%1)"/>
      <w:lvlJc w:val="left"/>
      <w:pPr>
        <w:ind w:left="550" w:hanging="276"/>
      </w:pPr>
      <w:rPr>
        <w:rFonts w:hint="default"/>
        <w:i/>
        <w:iCs/>
        <w:spacing w:val="-1"/>
        <w:w w:val="100"/>
        <w:lang w:val="it-IT" w:eastAsia="en-US" w:bidi="ar-SA"/>
      </w:rPr>
    </w:lvl>
    <w:lvl w:ilvl="1" w:tplc="7D5E11BE">
      <w:numFmt w:val="bullet"/>
      <w:lvlText w:val="•"/>
      <w:lvlJc w:val="left"/>
      <w:pPr>
        <w:ind w:left="1524" w:hanging="276"/>
      </w:pPr>
      <w:rPr>
        <w:rFonts w:hint="default"/>
        <w:lang w:val="it-IT" w:eastAsia="en-US" w:bidi="ar-SA"/>
      </w:rPr>
    </w:lvl>
    <w:lvl w:ilvl="2" w:tplc="10F8390E">
      <w:numFmt w:val="bullet"/>
      <w:lvlText w:val="•"/>
      <w:lvlJc w:val="left"/>
      <w:pPr>
        <w:ind w:left="2489" w:hanging="276"/>
      </w:pPr>
      <w:rPr>
        <w:rFonts w:hint="default"/>
        <w:lang w:val="it-IT" w:eastAsia="en-US" w:bidi="ar-SA"/>
      </w:rPr>
    </w:lvl>
    <w:lvl w:ilvl="3" w:tplc="5CE2C08E">
      <w:numFmt w:val="bullet"/>
      <w:lvlText w:val="•"/>
      <w:lvlJc w:val="left"/>
      <w:pPr>
        <w:ind w:left="3453" w:hanging="276"/>
      </w:pPr>
      <w:rPr>
        <w:rFonts w:hint="default"/>
        <w:lang w:val="it-IT" w:eastAsia="en-US" w:bidi="ar-SA"/>
      </w:rPr>
    </w:lvl>
    <w:lvl w:ilvl="4" w:tplc="8F6A5864">
      <w:numFmt w:val="bullet"/>
      <w:lvlText w:val="•"/>
      <w:lvlJc w:val="left"/>
      <w:pPr>
        <w:ind w:left="4418" w:hanging="276"/>
      </w:pPr>
      <w:rPr>
        <w:rFonts w:hint="default"/>
        <w:lang w:val="it-IT" w:eastAsia="en-US" w:bidi="ar-SA"/>
      </w:rPr>
    </w:lvl>
    <w:lvl w:ilvl="5" w:tplc="80A0DDA0">
      <w:numFmt w:val="bullet"/>
      <w:lvlText w:val="•"/>
      <w:lvlJc w:val="left"/>
      <w:pPr>
        <w:ind w:left="5383" w:hanging="276"/>
      </w:pPr>
      <w:rPr>
        <w:rFonts w:hint="default"/>
        <w:lang w:val="it-IT" w:eastAsia="en-US" w:bidi="ar-SA"/>
      </w:rPr>
    </w:lvl>
    <w:lvl w:ilvl="6" w:tplc="DDBC126E">
      <w:numFmt w:val="bullet"/>
      <w:lvlText w:val="•"/>
      <w:lvlJc w:val="left"/>
      <w:pPr>
        <w:ind w:left="6347" w:hanging="276"/>
      </w:pPr>
      <w:rPr>
        <w:rFonts w:hint="default"/>
        <w:lang w:val="it-IT" w:eastAsia="en-US" w:bidi="ar-SA"/>
      </w:rPr>
    </w:lvl>
    <w:lvl w:ilvl="7" w:tplc="74DA716A">
      <w:numFmt w:val="bullet"/>
      <w:lvlText w:val="•"/>
      <w:lvlJc w:val="left"/>
      <w:pPr>
        <w:ind w:left="7312" w:hanging="276"/>
      </w:pPr>
      <w:rPr>
        <w:rFonts w:hint="default"/>
        <w:lang w:val="it-IT" w:eastAsia="en-US" w:bidi="ar-SA"/>
      </w:rPr>
    </w:lvl>
    <w:lvl w:ilvl="8" w:tplc="6C3EEAA0">
      <w:numFmt w:val="bullet"/>
      <w:lvlText w:val="•"/>
      <w:lvlJc w:val="left"/>
      <w:pPr>
        <w:ind w:left="8277" w:hanging="276"/>
      </w:pPr>
      <w:rPr>
        <w:rFonts w:hint="default"/>
        <w:lang w:val="it-IT" w:eastAsia="en-US" w:bidi="ar-SA"/>
      </w:rPr>
    </w:lvl>
  </w:abstractNum>
  <w:abstractNum w:abstractNumId="10" w15:restartNumberingAfterBreak="0">
    <w:nsid w:val="272B667C"/>
    <w:multiLevelType w:val="multilevel"/>
    <w:tmpl w:val="79A4041A"/>
    <w:lvl w:ilvl="0">
      <w:start w:val="8"/>
      <w:numFmt w:val="decimal"/>
      <w:lvlText w:val="%1"/>
      <w:lvlJc w:val="left"/>
      <w:pPr>
        <w:ind w:left="192" w:hanging="39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39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3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3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3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3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3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3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391"/>
      </w:pPr>
      <w:rPr>
        <w:rFonts w:hint="default"/>
        <w:lang w:val="it-IT" w:eastAsia="en-US" w:bidi="ar-SA"/>
      </w:rPr>
    </w:lvl>
  </w:abstractNum>
  <w:abstractNum w:abstractNumId="11" w15:restartNumberingAfterBreak="0">
    <w:nsid w:val="2D1E1517"/>
    <w:multiLevelType w:val="multilevel"/>
    <w:tmpl w:val="DD7C7720"/>
    <w:lvl w:ilvl="0">
      <w:start w:val="5"/>
      <w:numFmt w:val="decimal"/>
      <w:lvlText w:val="%1"/>
      <w:lvlJc w:val="left"/>
      <w:pPr>
        <w:ind w:left="192" w:hanging="389"/>
      </w:pPr>
      <w:rPr>
        <w:rFonts w:hint="default"/>
        <w:lang w:val="it-IT" w:eastAsia="en-US" w:bidi="ar-SA"/>
      </w:rPr>
    </w:lvl>
    <w:lvl w:ilvl="1">
      <w:start w:val="6"/>
      <w:numFmt w:val="decimal"/>
      <w:lvlText w:val="%1.%2"/>
      <w:lvlJc w:val="left"/>
      <w:pPr>
        <w:ind w:left="192" w:hanging="38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389"/>
      </w:pPr>
      <w:rPr>
        <w:rFonts w:hint="default"/>
        <w:lang w:val="it-IT" w:eastAsia="en-US" w:bidi="ar-SA"/>
      </w:rPr>
    </w:lvl>
  </w:abstractNum>
  <w:abstractNum w:abstractNumId="12" w15:restartNumberingAfterBreak="0">
    <w:nsid w:val="2E116BF5"/>
    <w:multiLevelType w:val="multilevel"/>
    <w:tmpl w:val="CD2C886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30C6540F"/>
    <w:multiLevelType w:val="hybridMultilevel"/>
    <w:tmpl w:val="15BC5486"/>
    <w:lvl w:ilvl="0" w:tplc="3320DEA8">
      <w:start w:val="1"/>
      <w:numFmt w:val="lowerLetter"/>
      <w:lvlText w:val="(%1)"/>
      <w:lvlJc w:val="left"/>
      <w:pPr>
        <w:ind w:left="514" w:hanging="323"/>
      </w:pPr>
      <w:rPr>
        <w:rFonts w:ascii="Calibri" w:eastAsia="Calibri" w:hAnsi="Calibri" w:cs="Calibri" w:hint="default"/>
        <w:i/>
        <w:iCs/>
        <w:spacing w:val="-2"/>
        <w:w w:val="100"/>
        <w:sz w:val="24"/>
        <w:szCs w:val="24"/>
        <w:lang w:val="it-IT" w:eastAsia="en-US" w:bidi="ar-SA"/>
      </w:rPr>
    </w:lvl>
    <w:lvl w:ilvl="1" w:tplc="5F20BAE0">
      <w:numFmt w:val="bullet"/>
      <w:lvlText w:val="•"/>
      <w:lvlJc w:val="left"/>
      <w:pPr>
        <w:ind w:left="1488" w:hanging="323"/>
      </w:pPr>
      <w:rPr>
        <w:rFonts w:hint="default"/>
        <w:lang w:val="it-IT" w:eastAsia="en-US" w:bidi="ar-SA"/>
      </w:rPr>
    </w:lvl>
    <w:lvl w:ilvl="2" w:tplc="B88A370A">
      <w:numFmt w:val="bullet"/>
      <w:lvlText w:val="•"/>
      <w:lvlJc w:val="left"/>
      <w:pPr>
        <w:ind w:left="2457" w:hanging="323"/>
      </w:pPr>
      <w:rPr>
        <w:rFonts w:hint="default"/>
        <w:lang w:val="it-IT" w:eastAsia="en-US" w:bidi="ar-SA"/>
      </w:rPr>
    </w:lvl>
    <w:lvl w:ilvl="3" w:tplc="DC042C3C">
      <w:numFmt w:val="bullet"/>
      <w:lvlText w:val="•"/>
      <w:lvlJc w:val="left"/>
      <w:pPr>
        <w:ind w:left="3425" w:hanging="323"/>
      </w:pPr>
      <w:rPr>
        <w:rFonts w:hint="default"/>
        <w:lang w:val="it-IT" w:eastAsia="en-US" w:bidi="ar-SA"/>
      </w:rPr>
    </w:lvl>
    <w:lvl w:ilvl="4" w:tplc="5194E9CC">
      <w:numFmt w:val="bullet"/>
      <w:lvlText w:val="•"/>
      <w:lvlJc w:val="left"/>
      <w:pPr>
        <w:ind w:left="4394" w:hanging="323"/>
      </w:pPr>
      <w:rPr>
        <w:rFonts w:hint="default"/>
        <w:lang w:val="it-IT" w:eastAsia="en-US" w:bidi="ar-SA"/>
      </w:rPr>
    </w:lvl>
    <w:lvl w:ilvl="5" w:tplc="CFE0635E">
      <w:numFmt w:val="bullet"/>
      <w:lvlText w:val="•"/>
      <w:lvlJc w:val="left"/>
      <w:pPr>
        <w:ind w:left="5363" w:hanging="323"/>
      </w:pPr>
      <w:rPr>
        <w:rFonts w:hint="default"/>
        <w:lang w:val="it-IT" w:eastAsia="en-US" w:bidi="ar-SA"/>
      </w:rPr>
    </w:lvl>
    <w:lvl w:ilvl="6" w:tplc="629A2C80">
      <w:numFmt w:val="bullet"/>
      <w:lvlText w:val="•"/>
      <w:lvlJc w:val="left"/>
      <w:pPr>
        <w:ind w:left="6331" w:hanging="323"/>
      </w:pPr>
      <w:rPr>
        <w:rFonts w:hint="default"/>
        <w:lang w:val="it-IT" w:eastAsia="en-US" w:bidi="ar-SA"/>
      </w:rPr>
    </w:lvl>
    <w:lvl w:ilvl="7" w:tplc="82429EE2">
      <w:numFmt w:val="bullet"/>
      <w:lvlText w:val="•"/>
      <w:lvlJc w:val="left"/>
      <w:pPr>
        <w:ind w:left="7300" w:hanging="323"/>
      </w:pPr>
      <w:rPr>
        <w:rFonts w:hint="default"/>
        <w:lang w:val="it-IT" w:eastAsia="en-US" w:bidi="ar-SA"/>
      </w:rPr>
    </w:lvl>
    <w:lvl w:ilvl="8" w:tplc="C4661602">
      <w:numFmt w:val="bullet"/>
      <w:lvlText w:val="•"/>
      <w:lvlJc w:val="left"/>
      <w:pPr>
        <w:ind w:left="8269" w:hanging="323"/>
      </w:pPr>
      <w:rPr>
        <w:rFonts w:hint="default"/>
        <w:lang w:val="it-IT" w:eastAsia="en-US" w:bidi="ar-SA"/>
      </w:rPr>
    </w:lvl>
  </w:abstractNum>
  <w:abstractNum w:abstractNumId="14" w15:restartNumberingAfterBreak="0">
    <w:nsid w:val="32274985"/>
    <w:multiLevelType w:val="multilevel"/>
    <w:tmpl w:val="4FA4BF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92" w:hanging="1800"/>
      </w:pPr>
      <w:rPr>
        <w:rFonts w:hint="default"/>
      </w:rPr>
    </w:lvl>
  </w:abstractNum>
  <w:abstractNum w:abstractNumId="15" w15:restartNumberingAfterBreak="0">
    <w:nsid w:val="39233FC8"/>
    <w:multiLevelType w:val="multilevel"/>
    <w:tmpl w:val="27D473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" w:hanging="1800"/>
      </w:pPr>
      <w:rPr>
        <w:rFonts w:hint="default"/>
      </w:rPr>
    </w:lvl>
  </w:abstractNum>
  <w:abstractNum w:abstractNumId="16" w15:restartNumberingAfterBreak="0">
    <w:nsid w:val="3DE116B7"/>
    <w:multiLevelType w:val="multilevel"/>
    <w:tmpl w:val="6B4A9710"/>
    <w:lvl w:ilvl="0">
      <w:start w:val="13"/>
      <w:numFmt w:val="decimal"/>
      <w:lvlText w:val="%1"/>
      <w:lvlJc w:val="left"/>
      <w:pPr>
        <w:ind w:left="192" w:hanging="51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51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51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51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5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5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5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5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518"/>
      </w:pPr>
      <w:rPr>
        <w:rFonts w:hint="default"/>
        <w:lang w:val="it-IT" w:eastAsia="en-US" w:bidi="ar-SA"/>
      </w:rPr>
    </w:lvl>
  </w:abstractNum>
  <w:abstractNum w:abstractNumId="17" w15:restartNumberingAfterBreak="0">
    <w:nsid w:val="46322213"/>
    <w:multiLevelType w:val="hybridMultilevel"/>
    <w:tmpl w:val="5EE025BE"/>
    <w:lvl w:ilvl="0" w:tplc="D084EBD8">
      <w:numFmt w:val="bullet"/>
      <w:lvlText w:val="-"/>
      <w:lvlJc w:val="left"/>
      <w:pPr>
        <w:ind w:left="360" w:hanging="360"/>
      </w:pPr>
      <w:rPr>
        <w:rFonts w:ascii="Georgia" w:eastAsia="Calibri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0F3756"/>
    <w:multiLevelType w:val="multilevel"/>
    <w:tmpl w:val="38F8EF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24" w:hanging="1800"/>
      </w:pPr>
      <w:rPr>
        <w:rFonts w:hint="default"/>
      </w:rPr>
    </w:lvl>
  </w:abstractNum>
  <w:abstractNum w:abstractNumId="19" w15:restartNumberingAfterBreak="0">
    <w:nsid w:val="4EAD179D"/>
    <w:multiLevelType w:val="multilevel"/>
    <w:tmpl w:val="D87CBA24"/>
    <w:lvl w:ilvl="0">
      <w:start w:val="3"/>
      <w:numFmt w:val="decimal"/>
      <w:lvlText w:val="%1"/>
      <w:lvlJc w:val="left"/>
      <w:pPr>
        <w:ind w:left="192" w:hanging="44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447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59" w:hanging="59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59" w:hanging="59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08" w:hanging="59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58" w:hanging="59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8" w:hanging="59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7" w:hanging="59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7" w:hanging="590"/>
      </w:pPr>
      <w:rPr>
        <w:rFonts w:hint="default"/>
        <w:lang w:val="it-IT" w:eastAsia="en-US" w:bidi="ar-SA"/>
      </w:rPr>
    </w:lvl>
  </w:abstractNum>
  <w:abstractNum w:abstractNumId="20" w15:restartNumberingAfterBreak="0">
    <w:nsid w:val="4F332430"/>
    <w:multiLevelType w:val="multilevel"/>
    <w:tmpl w:val="65389F42"/>
    <w:lvl w:ilvl="0">
      <w:start w:val="16"/>
      <w:numFmt w:val="decimal"/>
      <w:lvlText w:val="%1"/>
      <w:lvlJc w:val="left"/>
      <w:pPr>
        <w:ind w:left="192" w:hanging="5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24" w:hanging="53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5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5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5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5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5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5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532"/>
      </w:pPr>
      <w:rPr>
        <w:rFonts w:hint="default"/>
        <w:lang w:val="it-IT" w:eastAsia="en-US" w:bidi="ar-SA"/>
      </w:rPr>
    </w:lvl>
  </w:abstractNum>
  <w:abstractNum w:abstractNumId="21" w15:restartNumberingAfterBreak="0">
    <w:nsid w:val="504A7797"/>
    <w:multiLevelType w:val="multilevel"/>
    <w:tmpl w:val="0FF2F5E4"/>
    <w:lvl w:ilvl="0">
      <w:start w:val="2"/>
      <w:numFmt w:val="decimal"/>
      <w:lvlText w:val="%1"/>
      <w:lvlJc w:val="left"/>
      <w:pPr>
        <w:ind w:left="192" w:hanging="41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41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4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4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4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4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4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4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411"/>
      </w:pPr>
      <w:rPr>
        <w:rFonts w:hint="default"/>
        <w:lang w:val="it-IT" w:eastAsia="en-US" w:bidi="ar-SA"/>
      </w:rPr>
    </w:lvl>
  </w:abstractNum>
  <w:abstractNum w:abstractNumId="22" w15:restartNumberingAfterBreak="0">
    <w:nsid w:val="50AA4414"/>
    <w:multiLevelType w:val="multilevel"/>
    <w:tmpl w:val="E4ECF2B6"/>
    <w:lvl w:ilvl="0">
      <w:start w:val="14"/>
      <w:numFmt w:val="decimal"/>
      <w:lvlText w:val="%1"/>
      <w:lvlJc w:val="left"/>
      <w:pPr>
        <w:ind w:left="192" w:hanging="53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53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53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5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5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5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5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5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535"/>
      </w:pPr>
      <w:rPr>
        <w:rFonts w:hint="default"/>
        <w:lang w:val="it-IT" w:eastAsia="en-US" w:bidi="ar-SA"/>
      </w:rPr>
    </w:lvl>
  </w:abstractNum>
  <w:abstractNum w:abstractNumId="23" w15:restartNumberingAfterBreak="0">
    <w:nsid w:val="50AB7956"/>
    <w:multiLevelType w:val="hybridMultilevel"/>
    <w:tmpl w:val="AF2E1C58"/>
    <w:lvl w:ilvl="0" w:tplc="38882FA2">
      <w:start w:val="3"/>
      <w:numFmt w:val="upperLetter"/>
      <w:lvlText w:val="%1."/>
      <w:lvlJc w:val="left"/>
      <w:pPr>
        <w:ind w:left="9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0" w:hanging="360"/>
      </w:pPr>
    </w:lvl>
    <w:lvl w:ilvl="2" w:tplc="0410001B" w:tentative="1">
      <w:start w:val="1"/>
      <w:numFmt w:val="lowerRoman"/>
      <w:lvlText w:val="%3."/>
      <w:lvlJc w:val="right"/>
      <w:pPr>
        <w:ind w:left="2350" w:hanging="180"/>
      </w:pPr>
    </w:lvl>
    <w:lvl w:ilvl="3" w:tplc="0410000F" w:tentative="1">
      <w:start w:val="1"/>
      <w:numFmt w:val="decimal"/>
      <w:lvlText w:val="%4."/>
      <w:lvlJc w:val="left"/>
      <w:pPr>
        <w:ind w:left="3070" w:hanging="360"/>
      </w:pPr>
    </w:lvl>
    <w:lvl w:ilvl="4" w:tplc="04100019" w:tentative="1">
      <w:start w:val="1"/>
      <w:numFmt w:val="lowerLetter"/>
      <w:lvlText w:val="%5."/>
      <w:lvlJc w:val="left"/>
      <w:pPr>
        <w:ind w:left="3790" w:hanging="360"/>
      </w:pPr>
    </w:lvl>
    <w:lvl w:ilvl="5" w:tplc="0410001B" w:tentative="1">
      <w:start w:val="1"/>
      <w:numFmt w:val="lowerRoman"/>
      <w:lvlText w:val="%6."/>
      <w:lvlJc w:val="right"/>
      <w:pPr>
        <w:ind w:left="4510" w:hanging="180"/>
      </w:pPr>
    </w:lvl>
    <w:lvl w:ilvl="6" w:tplc="0410000F" w:tentative="1">
      <w:start w:val="1"/>
      <w:numFmt w:val="decimal"/>
      <w:lvlText w:val="%7."/>
      <w:lvlJc w:val="left"/>
      <w:pPr>
        <w:ind w:left="5230" w:hanging="360"/>
      </w:pPr>
    </w:lvl>
    <w:lvl w:ilvl="7" w:tplc="04100019" w:tentative="1">
      <w:start w:val="1"/>
      <w:numFmt w:val="lowerLetter"/>
      <w:lvlText w:val="%8."/>
      <w:lvlJc w:val="left"/>
      <w:pPr>
        <w:ind w:left="5950" w:hanging="360"/>
      </w:pPr>
    </w:lvl>
    <w:lvl w:ilvl="8" w:tplc="0410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4" w15:restartNumberingAfterBreak="0">
    <w:nsid w:val="52DA2F84"/>
    <w:multiLevelType w:val="hybridMultilevel"/>
    <w:tmpl w:val="4492FD3C"/>
    <w:lvl w:ilvl="0" w:tplc="84B20290">
      <w:numFmt w:val="bullet"/>
      <w:lvlText w:val="-"/>
      <w:lvlJc w:val="left"/>
      <w:pPr>
        <w:ind w:left="553" w:hanging="361"/>
      </w:pPr>
      <w:rPr>
        <w:rFonts w:ascii="Georgia" w:eastAsia="Georgia" w:hAnsi="Georgia" w:cs="Georgia" w:hint="default"/>
        <w:w w:val="100"/>
        <w:sz w:val="24"/>
        <w:szCs w:val="24"/>
        <w:lang w:val="it-IT" w:eastAsia="en-US" w:bidi="ar-SA"/>
      </w:rPr>
    </w:lvl>
    <w:lvl w:ilvl="1" w:tplc="AEEC0198">
      <w:numFmt w:val="bullet"/>
      <w:lvlText w:val="•"/>
      <w:lvlJc w:val="left"/>
      <w:pPr>
        <w:ind w:left="1524" w:hanging="361"/>
      </w:pPr>
      <w:rPr>
        <w:rFonts w:hint="default"/>
        <w:lang w:val="it-IT" w:eastAsia="en-US" w:bidi="ar-SA"/>
      </w:rPr>
    </w:lvl>
    <w:lvl w:ilvl="2" w:tplc="9AFC6096">
      <w:numFmt w:val="bullet"/>
      <w:lvlText w:val="•"/>
      <w:lvlJc w:val="left"/>
      <w:pPr>
        <w:ind w:left="2489" w:hanging="361"/>
      </w:pPr>
      <w:rPr>
        <w:rFonts w:hint="default"/>
        <w:lang w:val="it-IT" w:eastAsia="en-US" w:bidi="ar-SA"/>
      </w:rPr>
    </w:lvl>
    <w:lvl w:ilvl="3" w:tplc="EA44F43A">
      <w:numFmt w:val="bullet"/>
      <w:lvlText w:val="•"/>
      <w:lvlJc w:val="left"/>
      <w:pPr>
        <w:ind w:left="3453" w:hanging="361"/>
      </w:pPr>
      <w:rPr>
        <w:rFonts w:hint="default"/>
        <w:lang w:val="it-IT" w:eastAsia="en-US" w:bidi="ar-SA"/>
      </w:rPr>
    </w:lvl>
    <w:lvl w:ilvl="4" w:tplc="F4D2A89E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618A7942">
      <w:numFmt w:val="bullet"/>
      <w:lvlText w:val="•"/>
      <w:lvlJc w:val="left"/>
      <w:pPr>
        <w:ind w:left="5383" w:hanging="361"/>
      </w:pPr>
      <w:rPr>
        <w:rFonts w:hint="default"/>
        <w:lang w:val="it-IT" w:eastAsia="en-US" w:bidi="ar-SA"/>
      </w:rPr>
    </w:lvl>
    <w:lvl w:ilvl="6" w:tplc="611E46A0">
      <w:numFmt w:val="bullet"/>
      <w:lvlText w:val="•"/>
      <w:lvlJc w:val="left"/>
      <w:pPr>
        <w:ind w:left="6347" w:hanging="361"/>
      </w:pPr>
      <w:rPr>
        <w:rFonts w:hint="default"/>
        <w:lang w:val="it-IT" w:eastAsia="en-US" w:bidi="ar-SA"/>
      </w:rPr>
    </w:lvl>
    <w:lvl w:ilvl="7" w:tplc="B3E26966">
      <w:numFmt w:val="bullet"/>
      <w:lvlText w:val="•"/>
      <w:lvlJc w:val="left"/>
      <w:pPr>
        <w:ind w:left="7312" w:hanging="361"/>
      </w:pPr>
      <w:rPr>
        <w:rFonts w:hint="default"/>
        <w:lang w:val="it-IT" w:eastAsia="en-US" w:bidi="ar-SA"/>
      </w:rPr>
    </w:lvl>
    <w:lvl w:ilvl="8" w:tplc="0F28C1FE">
      <w:numFmt w:val="bullet"/>
      <w:lvlText w:val="•"/>
      <w:lvlJc w:val="left"/>
      <w:pPr>
        <w:ind w:left="8277" w:hanging="361"/>
      </w:pPr>
      <w:rPr>
        <w:rFonts w:hint="default"/>
        <w:lang w:val="it-IT" w:eastAsia="en-US" w:bidi="ar-SA"/>
      </w:rPr>
    </w:lvl>
  </w:abstractNum>
  <w:abstractNum w:abstractNumId="25" w15:restartNumberingAfterBreak="0">
    <w:nsid w:val="52EE48E5"/>
    <w:multiLevelType w:val="hybridMultilevel"/>
    <w:tmpl w:val="87AAF282"/>
    <w:lvl w:ilvl="0" w:tplc="D084EBD8">
      <w:numFmt w:val="bullet"/>
      <w:lvlText w:val="-"/>
      <w:lvlJc w:val="left"/>
      <w:pPr>
        <w:ind w:left="912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54BD2B8B"/>
    <w:multiLevelType w:val="multilevel"/>
    <w:tmpl w:val="412A66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4" w:hanging="1800"/>
      </w:pPr>
      <w:rPr>
        <w:rFonts w:hint="default"/>
      </w:rPr>
    </w:lvl>
  </w:abstractNum>
  <w:abstractNum w:abstractNumId="27" w15:restartNumberingAfterBreak="0">
    <w:nsid w:val="566074E1"/>
    <w:multiLevelType w:val="multilevel"/>
    <w:tmpl w:val="470297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" w:hanging="1800"/>
      </w:pPr>
      <w:rPr>
        <w:rFonts w:hint="default"/>
      </w:rPr>
    </w:lvl>
  </w:abstractNum>
  <w:abstractNum w:abstractNumId="28" w15:restartNumberingAfterBreak="0">
    <w:nsid w:val="56A67525"/>
    <w:multiLevelType w:val="hybridMultilevel"/>
    <w:tmpl w:val="DA849AA8"/>
    <w:lvl w:ilvl="0" w:tplc="CD1C3DF4">
      <w:start w:val="1"/>
      <w:numFmt w:val="upperLetter"/>
      <w:lvlText w:val="%1."/>
      <w:lvlJc w:val="left"/>
      <w:pPr>
        <w:ind w:left="550" w:hanging="359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FCC8A8E">
      <w:start w:val="2"/>
      <w:numFmt w:val="lowerRoman"/>
      <w:lvlText w:val="(%2)"/>
      <w:lvlJc w:val="left"/>
      <w:pPr>
        <w:ind w:left="860" w:hanging="310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it-IT" w:eastAsia="en-US" w:bidi="ar-SA"/>
      </w:rPr>
    </w:lvl>
    <w:lvl w:ilvl="2" w:tplc="DE865990">
      <w:numFmt w:val="bullet"/>
      <w:lvlText w:val="•"/>
      <w:lvlJc w:val="left"/>
      <w:pPr>
        <w:ind w:left="1898" w:hanging="310"/>
      </w:pPr>
      <w:rPr>
        <w:rFonts w:hint="default"/>
        <w:lang w:val="it-IT" w:eastAsia="en-US" w:bidi="ar-SA"/>
      </w:rPr>
    </w:lvl>
    <w:lvl w:ilvl="3" w:tplc="4B8EF218">
      <w:numFmt w:val="bullet"/>
      <w:lvlText w:val="•"/>
      <w:lvlJc w:val="left"/>
      <w:pPr>
        <w:ind w:left="2936" w:hanging="310"/>
      </w:pPr>
      <w:rPr>
        <w:rFonts w:hint="default"/>
        <w:lang w:val="it-IT" w:eastAsia="en-US" w:bidi="ar-SA"/>
      </w:rPr>
    </w:lvl>
    <w:lvl w:ilvl="4" w:tplc="2ECCB25E">
      <w:numFmt w:val="bullet"/>
      <w:lvlText w:val="•"/>
      <w:lvlJc w:val="left"/>
      <w:pPr>
        <w:ind w:left="3975" w:hanging="310"/>
      </w:pPr>
      <w:rPr>
        <w:rFonts w:hint="default"/>
        <w:lang w:val="it-IT" w:eastAsia="en-US" w:bidi="ar-SA"/>
      </w:rPr>
    </w:lvl>
    <w:lvl w:ilvl="5" w:tplc="3DF2C9C6">
      <w:numFmt w:val="bullet"/>
      <w:lvlText w:val="•"/>
      <w:lvlJc w:val="left"/>
      <w:pPr>
        <w:ind w:left="5013" w:hanging="310"/>
      </w:pPr>
      <w:rPr>
        <w:rFonts w:hint="default"/>
        <w:lang w:val="it-IT" w:eastAsia="en-US" w:bidi="ar-SA"/>
      </w:rPr>
    </w:lvl>
    <w:lvl w:ilvl="6" w:tplc="3FC85AE8">
      <w:numFmt w:val="bullet"/>
      <w:lvlText w:val="•"/>
      <w:lvlJc w:val="left"/>
      <w:pPr>
        <w:ind w:left="6052" w:hanging="310"/>
      </w:pPr>
      <w:rPr>
        <w:rFonts w:hint="default"/>
        <w:lang w:val="it-IT" w:eastAsia="en-US" w:bidi="ar-SA"/>
      </w:rPr>
    </w:lvl>
    <w:lvl w:ilvl="7" w:tplc="0F00DAFA">
      <w:numFmt w:val="bullet"/>
      <w:lvlText w:val="•"/>
      <w:lvlJc w:val="left"/>
      <w:pPr>
        <w:ind w:left="7090" w:hanging="310"/>
      </w:pPr>
      <w:rPr>
        <w:rFonts w:hint="default"/>
        <w:lang w:val="it-IT" w:eastAsia="en-US" w:bidi="ar-SA"/>
      </w:rPr>
    </w:lvl>
    <w:lvl w:ilvl="8" w:tplc="5BBC9BAA">
      <w:numFmt w:val="bullet"/>
      <w:lvlText w:val="•"/>
      <w:lvlJc w:val="left"/>
      <w:pPr>
        <w:ind w:left="8129" w:hanging="310"/>
      </w:pPr>
      <w:rPr>
        <w:rFonts w:hint="default"/>
        <w:lang w:val="it-IT" w:eastAsia="en-US" w:bidi="ar-SA"/>
      </w:rPr>
    </w:lvl>
  </w:abstractNum>
  <w:abstractNum w:abstractNumId="29" w15:restartNumberingAfterBreak="0">
    <w:nsid w:val="5A483550"/>
    <w:multiLevelType w:val="multilevel"/>
    <w:tmpl w:val="EA963FF4"/>
    <w:lvl w:ilvl="0">
      <w:start w:val="2"/>
      <w:numFmt w:val="decimal"/>
      <w:lvlText w:val="%1"/>
      <w:lvlJc w:val="left"/>
      <w:pPr>
        <w:ind w:left="192" w:hanging="360"/>
      </w:pPr>
      <w:rPr>
        <w:rFonts w:hint="default"/>
        <w:lang w:val="it-IT" w:eastAsia="en-US" w:bidi="ar-SA"/>
      </w:rPr>
    </w:lvl>
    <w:lvl w:ilvl="1">
      <w:start w:val="7"/>
      <w:numFmt w:val="decimal"/>
      <w:lvlText w:val="%1.%2"/>
      <w:lvlJc w:val="left"/>
      <w:pPr>
        <w:ind w:left="19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CEC05D5"/>
    <w:multiLevelType w:val="hybridMultilevel"/>
    <w:tmpl w:val="E924AA26"/>
    <w:lvl w:ilvl="0" w:tplc="04100017">
      <w:start w:val="1"/>
      <w:numFmt w:val="lowerLetter"/>
      <w:lvlText w:val="%1)"/>
      <w:lvlJc w:val="left"/>
      <w:pPr>
        <w:ind w:left="912" w:hanging="360"/>
      </w:p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1" w15:restartNumberingAfterBreak="0">
    <w:nsid w:val="623F5BFE"/>
    <w:multiLevelType w:val="multilevel"/>
    <w:tmpl w:val="BDFC03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63D126F8"/>
    <w:multiLevelType w:val="multilevel"/>
    <w:tmpl w:val="66E275D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44" w:hanging="1800"/>
      </w:pPr>
      <w:rPr>
        <w:rFonts w:hint="default"/>
      </w:rPr>
    </w:lvl>
  </w:abstractNum>
  <w:abstractNum w:abstractNumId="33" w15:restartNumberingAfterBreak="0">
    <w:nsid w:val="6CAD09ED"/>
    <w:multiLevelType w:val="multilevel"/>
    <w:tmpl w:val="EE5CE1B4"/>
    <w:lvl w:ilvl="0">
      <w:start w:val="7"/>
      <w:numFmt w:val="decimal"/>
      <w:lvlText w:val="%1"/>
      <w:lvlJc w:val="left"/>
      <w:pPr>
        <w:ind w:left="192" w:hanging="39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396"/>
      </w:pPr>
      <w:rPr>
        <w:rFonts w:hint="default"/>
        <w:lang w:val="it-IT" w:eastAsia="en-US" w:bidi="ar-SA"/>
      </w:rPr>
    </w:lvl>
  </w:abstractNum>
  <w:abstractNum w:abstractNumId="34" w15:restartNumberingAfterBreak="0">
    <w:nsid w:val="70AA0A4F"/>
    <w:multiLevelType w:val="hybridMultilevel"/>
    <w:tmpl w:val="5E4CED82"/>
    <w:lvl w:ilvl="0" w:tplc="39ACFA58">
      <w:numFmt w:val="bullet"/>
      <w:lvlText w:val=""/>
      <w:lvlJc w:val="left"/>
      <w:pPr>
        <w:ind w:left="476" w:hanging="359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C54EE9D6">
      <w:numFmt w:val="bullet"/>
      <w:lvlText w:val="•"/>
      <w:lvlJc w:val="left"/>
      <w:pPr>
        <w:ind w:left="1452" w:hanging="359"/>
      </w:pPr>
      <w:rPr>
        <w:rFonts w:hint="default"/>
        <w:lang w:val="it-IT" w:eastAsia="en-US" w:bidi="ar-SA"/>
      </w:rPr>
    </w:lvl>
    <w:lvl w:ilvl="2" w:tplc="5606806E">
      <w:numFmt w:val="bullet"/>
      <w:lvlText w:val="•"/>
      <w:lvlJc w:val="left"/>
      <w:pPr>
        <w:ind w:left="2425" w:hanging="359"/>
      </w:pPr>
      <w:rPr>
        <w:rFonts w:hint="default"/>
        <w:lang w:val="it-IT" w:eastAsia="en-US" w:bidi="ar-SA"/>
      </w:rPr>
    </w:lvl>
    <w:lvl w:ilvl="3" w:tplc="96327190">
      <w:numFmt w:val="bullet"/>
      <w:lvlText w:val="•"/>
      <w:lvlJc w:val="left"/>
      <w:pPr>
        <w:ind w:left="3397" w:hanging="359"/>
      </w:pPr>
      <w:rPr>
        <w:rFonts w:hint="default"/>
        <w:lang w:val="it-IT" w:eastAsia="en-US" w:bidi="ar-SA"/>
      </w:rPr>
    </w:lvl>
    <w:lvl w:ilvl="4" w:tplc="35EC0C48">
      <w:numFmt w:val="bullet"/>
      <w:lvlText w:val="•"/>
      <w:lvlJc w:val="left"/>
      <w:pPr>
        <w:ind w:left="4370" w:hanging="359"/>
      </w:pPr>
      <w:rPr>
        <w:rFonts w:hint="default"/>
        <w:lang w:val="it-IT" w:eastAsia="en-US" w:bidi="ar-SA"/>
      </w:rPr>
    </w:lvl>
    <w:lvl w:ilvl="5" w:tplc="9F6678E8">
      <w:numFmt w:val="bullet"/>
      <w:lvlText w:val="•"/>
      <w:lvlJc w:val="left"/>
      <w:pPr>
        <w:ind w:left="5343" w:hanging="359"/>
      </w:pPr>
      <w:rPr>
        <w:rFonts w:hint="default"/>
        <w:lang w:val="it-IT" w:eastAsia="en-US" w:bidi="ar-SA"/>
      </w:rPr>
    </w:lvl>
    <w:lvl w:ilvl="6" w:tplc="CFF0BC92">
      <w:numFmt w:val="bullet"/>
      <w:lvlText w:val="•"/>
      <w:lvlJc w:val="left"/>
      <w:pPr>
        <w:ind w:left="6315" w:hanging="359"/>
      </w:pPr>
      <w:rPr>
        <w:rFonts w:hint="default"/>
        <w:lang w:val="it-IT" w:eastAsia="en-US" w:bidi="ar-SA"/>
      </w:rPr>
    </w:lvl>
    <w:lvl w:ilvl="7" w:tplc="A01CEAD0">
      <w:numFmt w:val="bullet"/>
      <w:lvlText w:val="•"/>
      <w:lvlJc w:val="left"/>
      <w:pPr>
        <w:ind w:left="7288" w:hanging="359"/>
      </w:pPr>
      <w:rPr>
        <w:rFonts w:hint="default"/>
        <w:lang w:val="it-IT" w:eastAsia="en-US" w:bidi="ar-SA"/>
      </w:rPr>
    </w:lvl>
    <w:lvl w:ilvl="8" w:tplc="F1DC3C4C">
      <w:numFmt w:val="bullet"/>
      <w:lvlText w:val="•"/>
      <w:lvlJc w:val="left"/>
      <w:pPr>
        <w:ind w:left="8261" w:hanging="359"/>
      </w:pPr>
      <w:rPr>
        <w:rFonts w:hint="default"/>
        <w:lang w:val="it-IT" w:eastAsia="en-US" w:bidi="ar-SA"/>
      </w:rPr>
    </w:lvl>
  </w:abstractNum>
  <w:abstractNum w:abstractNumId="35" w15:restartNumberingAfterBreak="0">
    <w:nsid w:val="74646E47"/>
    <w:multiLevelType w:val="hybridMultilevel"/>
    <w:tmpl w:val="BC9E74CC"/>
    <w:lvl w:ilvl="0" w:tplc="1FCAD876">
      <w:numFmt w:val="bullet"/>
      <w:lvlText w:val="‐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DC3FEB"/>
    <w:multiLevelType w:val="multilevel"/>
    <w:tmpl w:val="73B0C3D4"/>
    <w:lvl w:ilvl="0">
      <w:start w:val="9"/>
      <w:numFmt w:val="decimal"/>
      <w:lvlText w:val="%1"/>
      <w:lvlJc w:val="left"/>
      <w:pPr>
        <w:ind w:left="552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7CEF3E90"/>
    <w:multiLevelType w:val="multilevel"/>
    <w:tmpl w:val="417E0FF0"/>
    <w:lvl w:ilvl="0">
      <w:start w:val="6"/>
      <w:numFmt w:val="decimal"/>
      <w:lvlText w:val="%1"/>
      <w:lvlJc w:val="left"/>
      <w:pPr>
        <w:ind w:left="19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36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01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367"/>
      </w:pPr>
      <w:rPr>
        <w:rFonts w:hint="default"/>
        <w:lang w:val="it-IT" w:eastAsia="en-US" w:bidi="ar-SA"/>
      </w:rPr>
    </w:lvl>
  </w:abstractNum>
  <w:abstractNum w:abstractNumId="38" w15:restartNumberingAfterBreak="0">
    <w:nsid w:val="7D0D344D"/>
    <w:multiLevelType w:val="multilevel"/>
    <w:tmpl w:val="BEFA23C6"/>
    <w:lvl w:ilvl="0">
      <w:start w:val="11"/>
      <w:numFmt w:val="decimal"/>
      <w:lvlText w:val="%1"/>
      <w:lvlJc w:val="left"/>
      <w:pPr>
        <w:ind w:left="19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" w:hanging="485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201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2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3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5" w:hanging="485"/>
      </w:pPr>
      <w:rPr>
        <w:rFonts w:hint="default"/>
        <w:lang w:val="it-IT" w:eastAsia="en-US" w:bidi="ar-SA"/>
      </w:rPr>
    </w:lvl>
  </w:abstractNum>
  <w:num w:numId="1" w16cid:durableId="248854150">
    <w:abstractNumId w:val="34"/>
  </w:num>
  <w:num w:numId="2" w16cid:durableId="1874147939">
    <w:abstractNumId w:val="20"/>
  </w:num>
  <w:num w:numId="3" w16cid:durableId="1367175233">
    <w:abstractNumId w:val="22"/>
  </w:num>
  <w:num w:numId="4" w16cid:durableId="930046445">
    <w:abstractNumId w:val="16"/>
  </w:num>
  <w:num w:numId="5" w16cid:durableId="1411345809">
    <w:abstractNumId w:val="5"/>
  </w:num>
  <w:num w:numId="6" w16cid:durableId="561597698">
    <w:abstractNumId w:val="38"/>
  </w:num>
  <w:num w:numId="7" w16cid:durableId="1450008302">
    <w:abstractNumId w:val="6"/>
  </w:num>
  <w:num w:numId="8" w16cid:durableId="1279217832">
    <w:abstractNumId w:val="36"/>
  </w:num>
  <w:num w:numId="9" w16cid:durableId="1163933961">
    <w:abstractNumId w:val="10"/>
  </w:num>
  <w:num w:numId="10" w16cid:durableId="507329387">
    <w:abstractNumId w:val="24"/>
  </w:num>
  <w:num w:numId="11" w16cid:durableId="1681614789">
    <w:abstractNumId w:val="33"/>
  </w:num>
  <w:num w:numId="12" w16cid:durableId="1787116226">
    <w:abstractNumId w:val="4"/>
  </w:num>
  <w:num w:numId="13" w16cid:durableId="802120447">
    <w:abstractNumId w:val="37"/>
  </w:num>
  <w:num w:numId="14" w16cid:durableId="518588610">
    <w:abstractNumId w:val="11"/>
  </w:num>
  <w:num w:numId="15" w16cid:durableId="747726729">
    <w:abstractNumId w:val="3"/>
  </w:num>
  <w:num w:numId="16" w16cid:durableId="798569731">
    <w:abstractNumId w:val="1"/>
  </w:num>
  <w:num w:numId="17" w16cid:durableId="755906327">
    <w:abstractNumId w:val="19"/>
  </w:num>
  <w:num w:numId="18" w16cid:durableId="254287695">
    <w:abstractNumId w:val="29"/>
  </w:num>
  <w:num w:numId="19" w16cid:durableId="616061880">
    <w:abstractNumId w:val="21"/>
  </w:num>
  <w:num w:numId="20" w16cid:durableId="1901944635">
    <w:abstractNumId w:val="9"/>
  </w:num>
  <w:num w:numId="21" w16cid:durableId="1036465039">
    <w:abstractNumId w:val="28"/>
  </w:num>
  <w:num w:numId="22" w16cid:durableId="703487010">
    <w:abstractNumId w:val="13"/>
  </w:num>
  <w:num w:numId="23" w16cid:durableId="1066688727">
    <w:abstractNumId w:val="0"/>
  </w:num>
  <w:num w:numId="24" w16cid:durableId="1183544636">
    <w:abstractNumId w:val="25"/>
  </w:num>
  <w:num w:numId="25" w16cid:durableId="1173300893">
    <w:abstractNumId w:val="30"/>
  </w:num>
  <w:num w:numId="26" w16cid:durableId="2108500110">
    <w:abstractNumId w:val="17"/>
  </w:num>
  <w:num w:numId="27" w16cid:durableId="895703539">
    <w:abstractNumId w:val="35"/>
  </w:num>
  <w:num w:numId="28" w16cid:durableId="594558022">
    <w:abstractNumId w:val="23"/>
  </w:num>
  <w:num w:numId="29" w16cid:durableId="786394830">
    <w:abstractNumId w:val="27"/>
  </w:num>
  <w:num w:numId="30" w16cid:durableId="1751923369">
    <w:abstractNumId w:val="15"/>
  </w:num>
  <w:num w:numId="31" w16cid:durableId="926840518">
    <w:abstractNumId w:val="31"/>
  </w:num>
  <w:num w:numId="32" w16cid:durableId="478158826">
    <w:abstractNumId w:val="8"/>
  </w:num>
  <w:num w:numId="33" w16cid:durableId="2048799596">
    <w:abstractNumId w:val="14"/>
  </w:num>
  <w:num w:numId="34" w16cid:durableId="1792943990">
    <w:abstractNumId w:val="26"/>
  </w:num>
  <w:num w:numId="35" w16cid:durableId="693967705">
    <w:abstractNumId w:val="18"/>
  </w:num>
  <w:num w:numId="36" w16cid:durableId="1218123073">
    <w:abstractNumId w:val="7"/>
  </w:num>
  <w:num w:numId="37" w16cid:durableId="146675799">
    <w:abstractNumId w:val="2"/>
  </w:num>
  <w:num w:numId="38" w16cid:durableId="1691563177">
    <w:abstractNumId w:val="32"/>
  </w:num>
  <w:num w:numId="39" w16cid:durableId="387800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C0B"/>
    <w:rsid w:val="000049C1"/>
    <w:rsid w:val="000335C2"/>
    <w:rsid w:val="000F5260"/>
    <w:rsid w:val="00100DA0"/>
    <w:rsid w:val="00105A40"/>
    <w:rsid w:val="0013049C"/>
    <w:rsid w:val="001A6B06"/>
    <w:rsid w:val="00234353"/>
    <w:rsid w:val="002375A2"/>
    <w:rsid w:val="0024079D"/>
    <w:rsid w:val="0024244A"/>
    <w:rsid w:val="002801F7"/>
    <w:rsid w:val="002A70AA"/>
    <w:rsid w:val="002E68EE"/>
    <w:rsid w:val="002F5DE2"/>
    <w:rsid w:val="00304C82"/>
    <w:rsid w:val="00341384"/>
    <w:rsid w:val="003650CC"/>
    <w:rsid w:val="003C1619"/>
    <w:rsid w:val="003F25E8"/>
    <w:rsid w:val="00411C0B"/>
    <w:rsid w:val="0041468B"/>
    <w:rsid w:val="0044416D"/>
    <w:rsid w:val="00451D44"/>
    <w:rsid w:val="004637C8"/>
    <w:rsid w:val="00463D21"/>
    <w:rsid w:val="004814B0"/>
    <w:rsid w:val="004A051B"/>
    <w:rsid w:val="004B7CF0"/>
    <w:rsid w:val="004C793C"/>
    <w:rsid w:val="004F3386"/>
    <w:rsid w:val="005066C7"/>
    <w:rsid w:val="00531EFD"/>
    <w:rsid w:val="005935AC"/>
    <w:rsid w:val="005A4617"/>
    <w:rsid w:val="00622768"/>
    <w:rsid w:val="006A6F56"/>
    <w:rsid w:val="006D5B30"/>
    <w:rsid w:val="006F5F37"/>
    <w:rsid w:val="00721B16"/>
    <w:rsid w:val="00740D41"/>
    <w:rsid w:val="00743547"/>
    <w:rsid w:val="00792B16"/>
    <w:rsid w:val="00794180"/>
    <w:rsid w:val="008265D9"/>
    <w:rsid w:val="00857BCE"/>
    <w:rsid w:val="0089674C"/>
    <w:rsid w:val="008A43A5"/>
    <w:rsid w:val="008E4BB9"/>
    <w:rsid w:val="00966EDD"/>
    <w:rsid w:val="009B31B2"/>
    <w:rsid w:val="009F7FED"/>
    <w:rsid w:val="00A42FD2"/>
    <w:rsid w:val="00A7019D"/>
    <w:rsid w:val="00A96212"/>
    <w:rsid w:val="00AA50DC"/>
    <w:rsid w:val="00AA5C26"/>
    <w:rsid w:val="00AB6282"/>
    <w:rsid w:val="00B023D4"/>
    <w:rsid w:val="00B27A0B"/>
    <w:rsid w:val="00B52326"/>
    <w:rsid w:val="00BD4F3A"/>
    <w:rsid w:val="00BE0E14"/>
    <w:rsid w:val="00BF3F58"/>
    <w:rsid w:val="00BF6796"/>
    <w:rsid w:val="00C01839"/>
    <w:rsid w:val="00C417BD"/>
    <w:rsid w:val="00C643D2"/>
    <w:rsid w:val="00C674DE"/>
    <w:rsid w:val="00C961DA"/>
    <w:rsid w:val="00CB50A3"/>
    <w:rsid w:val="00D347F6"/>
    <w:rsid w:val="00D81373"/>
    <w:rsid w:val="00DC339E"/>
    <w:rsid w:val="00E26126"/>
    <w:rsid w:val="00E75AFB"/>
    <w:rsid w:val="00EA3819"/>
    <w:rsid w:val="00ED2BE5"/>
    <w:rsid w:val="00F150A1"/>
    <w:rsid w:val="00F200D6"/>
    <w:rsid w:val="00F21F35"/>
    <w:rsid w:val="00F320F0"/>
    <w:rsid w:val="00F40237"/>
    <w:rsid w:val="00F44C90"/>
    <w:rsid w:val="00F474EA"/>
    <w:rsid w:val="00F5153F"/>
    <w:rsid w:val="00F51A33"/>
    <w:rsid w:val="00F60994"/>
    <w:rsid w:val="00F730C7"/>
    <w:rsid w:val="00F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09A67"/>
  <w15:docId w15:val="{8C5C12D3-DD6F-4B78-A947-B2DFCDC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9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192" w:right="37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72" w:lineRule="exact"/>
      <w:ind w:left="33"/>
    </w:pPr>
  </w:style>
  <w:style w:type="character" w:styleId="Collegamentoipertestuale">
    <w:name w:val="Hyperlink"/>
    <w:basedOn w:val="Carpredefinitoparagrafo"/>
    <w:uiPriority w:val="99"/>
    <w:unhideWhenUsed/>
    <w:rsid w:val="008E4BB9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C79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C793C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difference">
    <w:name w:val="difference"/>
    <w:basedOn w:val="Carpredefinitoparagrafo"/>
    <w:rsid w:val="004C793C"/>
  </w:style>
  <w:style w:type="character" w:styleId="Rimandocommento">
    <w:name w:val="annotation reference"/>
    <w:basedOn w:val="Carpredefinitoparagrafo"/>
    <w:uiPriority w:val="99"/>
    <w:semiHidden/>
    <w:unhideWhenUsed/>
    <w:rsid w:val="005066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66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66C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66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66C7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701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1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01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19D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743547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265D9"/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65D9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reddo@fondazionefr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DDCB-BE0C-4D31-9879-55B4B4D9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20</Pages>
  <Words>8417</Words>
  <Characters>47981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PER LA CONDUZIONE DELLA SPERIMENTAZIONE CLINICA SU MEDICINALI</vt:lpstr>
    </vt:vector>
  </TitlesOfParts>
  <Company>OORRBG</Company>
  <LinksUpToDate>false</LinksUpToDate>
  <CharactersWithSpaces>56286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PER LA CONDUZIONE DELLA SPERIMENTAZIONE CLINICA SU MEDICINALI</dc:title>
  <dc:subject>31-05-2022</dc:subject>
  <dc:creator>AIFA</dc:creator>
  <cp:lastModifiedBy>SILVIA SALA</cp:lastModifiedBy>
  <cp:revision>73</cp:revision>
  <dcterms:created xsi:type="dcterms:W3CDTF">2022-11-14T10:55:00Z</dcterms:created>
  <dcterms:modified xsi:type="dcterms:W3CDTF">2023-12-11T10:39:00Z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2022-06-30T00:00:00Z</vt:filetime>
  </property>
</Properties>
</file>